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BA6" w:rsidRDefault="001F1B19">
      <w:pPr>
        <w:spacing w:after="0" w:line="259" w:lineRule="auto"/>
        <w:ind w:left="329" w:firstLine="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106BA6" w:rsidRDefault="001F1B19">
      <w:pPr>
        <w:spacing w:after="0" w:line="259" w:lineRule="auto"/>
        <w:ind w:left="329" w:firstLine="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106BA6" w:rsidRDefault="001F1B19">
      <w:pPr>
        <w:spacing w:after="0" w:line="259" w:lineRule="auto"/>
        <w:ind w:left="329" w:firstLine="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106BA6" w:rsidRDefault="001F1B19">
      <w:pPr>
        <w:spacing w:after="0" w:line="259" w:lineRule="auto"/>
        <w:ind w:left="329" w:firstLine="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106BA6" w:rsidRDefault="001F1B19">
      <w:pPr>
        <w:spacing w:after="0" w:line="259" w:lineRule="auto"/>
        <w:ind w:left="329" w:firstLine="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106BA6" w:rsidRDefault="001F1B19">
      <w:pPr>
        <w:spacing w:after="28" w:line="216" w:lineRule="auto"/>
        <w:ind w:left="4677" w:right="3075" w:hanging="1254"/>
      </w:pPr>
      <w:r>
        <w:rPr>
          <w:noProof/>
        </w:rPr>
        <w:drawing>
          <wp:inline distT="0" distB="0" distL="0" distR="0">
            <wp:extent cx="1621536" cy="1642872"/>
            <wp:effectExtent l="0" t="0" r="0" b="0"/>
            <wp:docPr id="5589" name="Picture 55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9" name="Picture 558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21536" cy="1642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:rsidR="00106BA6" w:rsidRDefault="001F1B19">
      <w:pPr>
        <w:spacing w:after="45" w:line="259" w:lineRule="auto"/>
        <w:ind w:left="329" w:firstLine="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106BA6" w:rsidRDefault="001F1B19">
      <w:pPr>
        <w:spacing w:after="0" w:line="259" w:lineRule="auto"/>
        <w:ind w:left="280"/>
        <w:jc w:val="center"/>
      </w:pPr>
      <w:r>
        <w:rPr>
          <w:sz w:val="32"/>
        </w:rPr>
        <w:t>Pinchmill Primary School</w:t>
      </w:r>
      <w:r>
        <w:rPr>
          <w:rFonts w:ascii="Times New Roman" w:eastAsia="Times New Roman" w:hAnsi="Times New Roman" w:cs="Times New Roman"/>
          <w:sz w:val="32"/>
        </w:rPr>
        <w:t xml:space="preserve"> </w:t>
      </w:r>
    </w:p>
    <w:p w:rsidR="00106BA6" w:rsidRDefault="001F1B19">
      <w:pPr>
        <w:spacing w:after="0" w:line="259" w:lineRule="auto"/>
        <w:ind w:left="323" w:firstLine="0"/>
        <w:jc w:val="center"/>
      </w:pPr>
      <w:r>
        <w:rPr>
          <w:color w:val="333333"/>
          <w:sz w:val="24"/>
        </w:rPr>
        <w:t xml:space="preserve"> </w:t>
      </w:r>
    </w:p>
    <w:p w:rsidR="00106BA6" w:rsidRDefault="001F1B19">
      <w:pPr>
        <w:spacing w:after="94" w:line="259" w:lineRule="auto"/>
        <w:ind w:left="270" w:firstLine="0"/>
        <w:jc w:val="center"/>
      </w:pPr>
      <w:r>
        <w:rPr>
          <w:color w:val="333333"/>
        </w:rPr>
        <w:t xml:space="preserve">The Old Road, </w:t>
      </w:r>
      <w:proofErr w:type="spellStart"/>
      <w:r>
        <w:rPr>
          <w:color w:val="333333"/>
        </w:rPr>
        <w:t>Felmersham</w:t>
      </w:r>
      <w:proofErr w:type="spellEnd"/>
      <w:r>
        <w:rPr>
          <w:color w:val="333333"/>
        </w:rPr>
        <w:t xml:space="preserve">, Bedfordshire MK43 7JD </w:t>
      </w:r>
    </w:p>
    <w:p w:rsidR="00106BA6" w:rsidRDefault="001F1B19">
      <w:pPr>
        <w:spacing w:after="0" w:line="259" w:lineRule="auto"/>
        <w:ind w:left="342" w:firstLine="0"/>
        <w:jc w:val="center"/>
      </w:pPr>
      <w:r>
        <w:rPr>
          <w:sz w:val="32"/>
        </w:rPr>
        <w:t xml:space="preserve"> </w:t>
      </w:r>
    </w:p>
    <w:p w:rsidR="00106BA6" w:rsidRDefault="001F1B19">
      <w:pPr>
        <w:spacing w:after="0" w:line="259" w:lineRule="auto"/>
        <w:ind w:left="323" w:firstLine="0"/>
        <w:jc w:val="center"/>
      </w:pPr>
      <w:r>
        <w:rPr>
          <w:sz w:val="24"/>
        </w:rPr>
        <w:t xml:space="preserve"> </w:t>
      </w:r>
    </w:p>
    <w:p w:rsidR="00106BA6" w:rsidRDefault="001F1B19">
      <w:pPr>
        <w:spacing w:after="0" w:line="259" w:lineRule="auto"/>
        <w:ind w:left="323" w:firstLine="0"/>
        <w:jc w:val="center"/>
      </w:pPr>
      <w:r>
        <w:rPr>
          <w:sz w:val="24"/>
        </w:rPr>
        <w:t xml:space="preserve"> </w:t>
      </w:r>
    </w:p>
    <w:p w:rsidR="00106BA6" w:rsidRDefault="001F1B19">
      <w:pPr>
        <w:spacing w:after="0" w:line="259" w:lineRule="auto"/>
        <w:ind w:left="0" w:firstLine="0"/>
        <w:jc w:val="right"/>
      </w:pPr>
      <w:r>
        <w:rPr>
          <w:noProof/>
        </w:rPr>
        <w:drawing>
          <wp:inline distT="0" distB="0" distL="0" distR="0">
            <wp:extent cx="5736336" cy="2252472"/>
            <wp:effectExtent l="0" t="0" r="0" b="0"/>
            <wp:docPr id="5590" name="Picture 55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90" name="Picture 559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6336" cy="2252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106BA6" w:rsidRDefault="001F1B19">
      <w:pPr>
        <w:spacing w:after="0" w:line="259" w:lineRule="auto"/>
        <w:ind w:left="323" w:firstLine="0"/>
        <w:jc w:val="center"/>
      </w:pPr>
      <w:r>
        <w:rPr>
          <w:sz w:val="24"/>
        </w:rPr>
        <w:t xml:space="preserve"> </w:t>
      </w:r>
    </w:p>
    <w:p w:rsidR="00106BA6" w:rsidRDefault="001F1B19">
      <w:pPr>
        <w:spacing w:after="48" w:line="259" w:lineRule="auto"/>
        <w:ind w:left="323" w:firstLine="0"/>
        <w:jc w:val="center"/>
      </w:pPr>
      <w:r>
        <w:rPr>
          <w:sz w:val="24"/>
        </w:rPr>
        <w:t xml:space="preserve"> </w:t>
      </w:r>
    </w:p>
    <w:p w:rsidR="00106BA6" w:rsidRDefault="002B56A7" w:rsidP="002B56A7">
      <w:pPr>
        <w:spacing w:after="0" w:line="259" w:lineRule="auto"/>
        <w:ind w:left="0" w:firstLine="0"/>
        <w:jc w:val="center"/>
      </w:pPr>
      <w:r>
        <w:rPr>
          <w:sz w:val="32"/>
        </w:rPr>
        <w:t>Anti-</w:t>
      </w:r>
      <w:bookmarkStart w:id="0" w:name="_GoBack"/>
      <w:bookmarkEnd w:id="0"/>
      <w:r>
        <w:rPr>
          <w:sz w:val="32"/>
        </w:rPr>
        <w:t>Bullying Policy</w:t>
      </w:r>
    </w:p>
    <w:p w:rsidR="00106BA6" w:rsidRDefault="001F1B19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106BA6" w:rsidRDefault="001F1B19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106BA6" w:rsidRDefault="001F1B19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106BA6" w:rsidRDefault="001F1B19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tbl>
      <w:tblPr>
        <w:tblStyle w:val="TableGrid"/>
        <w:tblW w:w="5525" w:type="dxa"/>
        <w:tblInd w:w="5" w:type="dxa"/>
        <w:tblCellMar>
          <w:top w:w="5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3538"/>
        <w:gridCol w:w="1987"/>
      </w:tblGrid>
      <w:tr w:rsidR="00106BA6">
        <w:trPr>
          <w:trHeight w:val="254"/>
        </w:trPr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Date of Review 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BA6" w:rsidRDefault="00FC3BC0">
            <w:pPr>
              <w:spacing w:after="0" w:line="259" w:lineRule="auto"/>
              <w:ind w:left="0" w:firstLine="0"/>
            </w:pPr>
            <w:r>
              <w:t>February 2024</w:t>
            </w:r>
          </w:p>
        </w:tc>
      </w:tr>
      <w:tr w:rsidR="00106BA6">
        <w:trPr>
          <w:trHeight w:val="254"/>
        </w:trPr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Next Review Date 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BA6" w:rsidRDefault="00A86282">
            <w:pPr>
              <w:spacing w:after="0" w:line="259" w:lineRule="auto"/>
              <w:ind w:left="0" w:firstLine="0"/>
            </w:pPr>
            <w:r>
              <w:t>February 2026</w:t>
            </w:r>
            <w:r w:rsidR="001F1B19">
              <w:t xml:space="preserve"> </w:t>
            </w:r>
          </w:p>
        </w:tc>
      </w:tr>
      <w:tr w:rsidR="00106BA6">
        <w:trPr>
          <w:trHeight w:val="254"/>
        </w:trPr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Staff Responsibility 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Head </w:t>
            </w:r>
          </w:p>
        </w:tc>
      </w:tr>
      <w:tr w:rsidR="00106BA6">
        <w:trPr>
          <w:trHeight w:val="254"/>
        </w:trPr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Responsibility FGB/Committee 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FGB </w:t>
            </w:r>
          </w:p>
        </w:tc>
      </w:tr>
      <w:tr w:rsidR="00106BA6">
        <w:trPr>
          <w:trHeight w:val="254"/>
        </w:trPr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Governor Approval 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:rsidR="00106BA6" w:rsidRDefault="001F1B19">
      <w:pPr>
        <w:spacing w:after="0" w:line="259" w:lineRule="auto"/>
        <w:ind w:left="0" w:firstLine="0"/>
      </w:pPr>
      <w:r>
        <w:rPr>
          <w:b/>
        </w:rPr>
        <w:t xml:space="preserve"> </w:t>
      </w:r>
    </w:p>
    <w:p w:rsidR="00106BA6" w:rsidRDefault="001F1B19">
      <w:pPr>
        <w:spacing w:after="0" w:line="259" w:lineRule="auto"/>
        <w:ind w:left="0" w:firstLine="0"/>
      </w:pPr>
      <w:r>
        <w:rPr>
          <w:b/>
        </w:rPr>
        <w:t xml:space="preserve"> </w:t>
      </w:r>
    </w:p>
    <w:p w:rsidR="00106BA6" w:rsidRDefault="001F1B19">
      <w:pPr>
        <w:spacing w:after="0" w:line="259" w:lineRule="auto"/>
        <w:ind w:left="0" w:firstLine="0"/>
      </w:pPr>
      <w:r>
        <w:rPr>
          <w:b/>
        </w:rPr>
        <w:t xml:space="preserve"> </w:t>
      </w:r>
    </w:p>
    <w:p w:rsidR="00106BA6" w:rsidRDefault="001F1B19">
      <w:pPr>
        <w:spacing w:after="0" w:line="259" w:lineRule="auto"/>
        <w:ind w:left="0" w:firstLine="0"/>
      </w:pPr>
      <w:r>
        <w:rPr>
          <w:b/>
        </w:rPr>
        <w:t xml:space="preserve"> </w:t>
      </w:r>
    </w:p>
    <w:p w:rsidR="00106BA6" w:rsidRDefault="001F1B19">
      <w:pPr>
        <w:pStyle w:val="Heading1"/>
        <w:spacing w:after="0"/>
        <w:ind w:left="-5"/>
      </w:pPr>
      <w:r>
        <w:lastRenderedPageBreak/>
        <w:t xml:space="preserve">Statement of Intent </w:t>
      </w:r>
    </w:p>
    <w:p w:rsidR="00106BA6" w:rsidRDefault="001F1B19">
      <w:pPr>
        <w:ind w:right="7"/>
      </w:pPr>
      <w:r>
        <w:t xml:space="preserve">We are committed to providing a caring, friendly and safe environment for all of our pupils so they can learn in a relaxed and secure atmosphere.  Bullying of any kind is unacceptable at our school.  If bullying does occur, all pupils should be able to tell and know that incidents </w:t>
      </w:r>
      <w:proofErr w:type="gramStart"/>
      <w:r>
        <w:t>will be dealt with</w:t>
      </w:r>
      <w:proofErr w:type="gramEnd"/>
      <w:r>
        <w:t xml:space="preserve"> promptly and effectively.  We are a </w:t>
      </w:r>
      <w:r>
        <w:rPr>
          <w:i/>
        </w:rPr>
        <w:t xml:space="preserve">TELLING </w:t>
      </w:r>
      <w:r>
        <w:t xml:space="preserve">school.  This means that </w:t>
      </w:r>
      <w:r>
        <w:rPr>
          <w:i/>
        </w:rPr>
        <w:t>anyone</w:t>
      </w:r>
      <w:r>
        <w:t xml:space="preserve"> who knows that bullying is happening </w:t>
      </w:r>
      <w:proofErr w:type="gramStart"/>
      <w:r>
        <w:t>is expected</w:t>
      </w:r>
      <w:proofErr w:type="gramEnd"/>
      <w:r>
        <w:t xml:space="preserve"> to tell the staff. </w:t>
      </w:r>
    </w:p>
    <w:p w:rsidR="00106BA6" w:rsidRDefault="001F1B19">
      <w:pPr>
        <w:spacing w:after="0" w:line="259" w:lineRule="auto"/>
        <w:ind w:left="0" w:firstLine="0"/>
      </w:pPr>
      <w:r>
        <w:t xml:space="preserve"> </w:t>
      </w:r>
    </w:p>
    <w:p w:rsidR="00106BA6" w:rsidRDefault="001F1B19">
      <w:pPr>
        <w:spacing w:after="99" w:line="259" w:lineRule="auto"/>
        <w:ind w:left="-5"/>
      </w:pPr>
      <w:r>
        <w:rPr>
          <w:b/>
        </w:rPr>
        <w:t xml:space="preserve">What Is Bullying? </w:t>
      </w:r>
    </w:p>
    <w:p w:rsidR="00106BA6" w:rsidRDefault="00A86282">
      <w:pPr>
        <w:spacing w:after="0" w:line="259" w:lineRule="auto"/>
        <w:ind w:left="0" w:firstLine="0"/>
      </w:pPr>
      <w:r>
        <w:t>Bullying is</w:t>
      </w:r>
      <w:r w:rsidRPr="00A86282">
        <w:t xml:space="preserve"> a repeated, intentional behavio</w:t>
      </w:r>
      <w:r>
        <w:t>u</w:t>
      </w:r>
      <w:r w:rsidRPr="00A86282">
        <w:t>r where a child uses power to harm or intimidate peers, and it can have lasting emotional and social effects.</w:t>
      </w:r>
    </w:p>
    <w:p w:rsidR="00A86282" w:rsidRDefault="00A86282">
      <w:pPr>
        <w:spacing w:after="0" w:line="259" w:lineRule="auto"/>
        <w:ind w:left="0" w:firstLine="0"/>
      </w:pPr>
    </w:p>
    <w:tbl>
      <w:tblPr>
        <w:tblStyle w:val="TableGrid"/>
        <w:tblW w:w="8655" w:type="dxa"/>
        <w:tblInd w:w="0" w:type="dxa"/>
        <w:tblLook w:val="04A0" w:firstRow="1" w:lastRow="0" w:firstColumn="1" w:lastColumn="0" w:noHBand="0" w:noVBand="1"/>
      </w:tblPr>
      <w:tblGrid>
        <w:gridCol w:w="720"/>
        <w:gridCol w:w="1440"/>
        <w:gridCol w:w="6495"/>
      </w:tblGrid>
      <w:tr w:rsidR="00106BA6">
        <w:trPr>
          <w:trHeight w:val="245"/>
        </w:trPr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Bullying can be: </w:t>
            </w:r>
          </w:p>
        </w:tc>
        <w:tc>
          <w:tcPr>
            <w:tcW w:w="6495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06BA6">
            <w:pPr>
              <w:spacing w:after="160" w:line="259" w:lineRule="auto"/>
              <w:ind w:left="0" w:firstLine="0"/>
            </w:pPr>
          </w:p>
        </w:tc>
      </w:tr>
      <w:tr w:rsidR="00106BA6">
        <w:trPr>
          <w:trHeight w:val="254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93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Emotional </w:t>
            </w:r>
          </w:p>
        </w:tc>
        <w:tc>
          <w:tcPr>
            <w:tcW w:w="6495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0" w:firstLine="0"/>
              <w:jc w:val="both"/>
            </w:pPr>
            <w:r>
              <w:t xml:space="preserve">being unfriendly, excluding, tormenting (e.g. hiding books, threatening gestures) </w:t>
            </w:r>
          </w:p>
        </w:tc>
      </w:tr>
      <w:tr w:rsidR="00106BA6">
        <w:trPr>
          <w:trHeight w:val="254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93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Physical </w:t>
            </w:r>
          </w:p>
        </w:tc>
        <w:tc>
          <w:tcPr>
            <w:tcW w:w="6495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pushing, kicking, hitting, punching or any use of violence </w:t>
            </w:r>
          </w:p>
        </w:tc>
      </w:tr>
      <w:tr w:rsidR="00106BA6">
        <w:trPr>
          <w:trHeight w:val="254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93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Racist </w:t>
            </w:r>
          </w:p>
        </w:tc>
        <w:tc>
          <w:tcPr>
            <w:tcW w:w="6495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racial taunts, graffiti, gestures </w:t>
            </w:r>
          </w:p>
        </w:tc>
      </w:tr>
      <w:tr w:rsidR="00106BA6">
        <w:trPr>
          <w:trHeight w:val="257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93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Sexual </w:t>
            </w:r>
          </w:p>
        </w:tc>
        <w:tc>
          <w:tcPr>
            <w:tcW w:w="6495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unwanted physical contact or sexually abusive comments </w:t>
            </w:r>
          </w:p>
        </w:tc>
      </w:tr>
      <w:tr w:rsidR="00106BA6">
        <w:trPr>
          <w:trHeight w:val="257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93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Homophobic </w:t>
            </w:r>
          </w:p>
        </w:tc>
        <w:tc>
          <w:tcPr>
            <w:tcW w:w="6495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because of, or focussing on the issue of sexuality </w:t>
            </w:r>
          </w:p>
        </w:tc>
      </w:tr>
      <w:tr w:rsidR="00106BA6">
        <w:trPr>
          <w:trHeight w:val="254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93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Verbal </w:t>
            </w:r>
          </w:p>
        </w:tc>
        <w:tc>
          <w:tcPr>
            <w:tcW w:w="6495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name-calling, sarcasm, spreading rumours, teasing </w:t>
            </w:r>
          </w:p>
        </w:tc>
      </w:tr>
      <w:tr w:rsidR="00106BA6">
        <w:trPr>
          <w:trHeight w:val="7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93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Cyber </w:t>
            </w:r>
          </w:p>
        </w:tc>
        <w:tc>
          <w:tcPr>
            <w:tcW w:w="6495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All areas of internet, such as email &amp; internet chat room misuse </w:t>
            </w:r>
          </w:p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Mobile threats by text messaging &amp; calls </w:t>
            </w:r>
          </w:p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Misuse of associated technology , i.e. camera &amp;video facilities </w:t>
            </w:r>
          </w:p>
        </w:tc>
      </w:tr>
    </w:tbl>
    <w:p w:rsidR="00106BA6" w:rsidRDefault="001F1B19">
      <w:pPr>
        <w:spacing w:after="0" w:line="259" w:lineRule="auto"/>
        <w:ind w:left="0" w:firstLine="0"/>
      </w:pPr>
      <w:r>
        <w:t xml:space="preserve"> </w:t>
      </w:r>
    </w:p>
    <w:p w:rsidR="00106BA6" w:rsidRDefault="001F1B19">
      <w:pPr>
        <w:spacing w:after="0" w:line="259" w:lineRule="auto"/>
        <w:ind w:left="0" w:firstLine="0"/>
      </w:pPr>
      <w:r>
        <w:t xml:space="preserve"> </w:t>
      </w:r>
    </w:p>
    <w:p w:rsidR="00106BA6" w:rsidRDefault="001F1B19">
      <w:pPr>
        <w:spacing w:after="99" w:line="259" w:lineRule="auto"/>
        <w:ind w:left="-5"/>
      </w:pPr>
      <w:r>
        <w:rPr>
          <w:b/>
        </w:rPr>
        <w:t xml:space="preserve">Why is it Important to Respond to Bullying? </w:t>
      </w:r>
    </w:p>
    <w:p w:rsidR="00106BA6" w:rsidRDefault="001F1B19">
      <w:pPr>
        <w:ind w:right="7"/>
      </w:pPr>
      <w:r>
        <w:t xml:space="preserve">Bullying hurts.  No one deserves to be a victim of bullying.  Everybody has the right to </w:t>
      </w:r>
      <w:proofErr w:type="gramStart"/>
      <w:r>
        <w:t>be treated</w:t>
      </w:r>
      <w:proofErr w:type="gramEnd"/>
      <w:r>
        <w:t xml:space="preserve"> with respect.  Pupils who are bullying need to learn different ways of behaving. </w:t>
      </w:r>
    </w:p>
    <w:p w:rsidR="00106BA6" w:rsidRDefault="001F1B19">
      <w:pPr>
        <w:spacing w:after="0" w:line="259" w:lineRule="auto"/>
        <w:ind w:left="0" w:firstLine="0"/>
      </w:pPr>
      <w:r>
        <w:t xml:space="preserve"> </w:t>
      </w:r>
    </w:p>
    <w:p w:rsidR="00106BA6" w:rsidRDefault="001F1B19">
      <w:pPr>
        <w:ind w:right="7"/>
      </w:pPr>
      <w:r>
        <w:t xml:space="preserve">Schools have a responsibility to respond promptly and effectively to issues of bullying. </w:t>
      </w:r>
    </w:p>
    <w:p w:rsidR="00106BA6" w:rsidRDefault="001F1B19">
      <w:pPr>
        <w:spacing w:after="103" w:line="259" w:lineRule="auto"/>
        <w:ind w:left="0" w:firstLine="0"/>
      </w:pPr>
      <w:r>
        <w:t xml:space="preserve"> </w:t>
      </w:r>
    </w:p>
    <w:p w:rsidR="00106BA6" w:rsidRDefault="001F1B19">
      <w:pPr>
        <w:pStyle w:val="Heading1"/>
        <w:ind w:left="-5"/>
      </w:pPr>
      <w:r>
        <w:t xml:space="preserve">Objectives of this Policy </w:t>
      </w:r>
    </w:p>
    <w:p w:rsidR="00106BA6" w:rsidRDefault="001F1B19">
      <w:pPr>
        <w:numPr>
          <w:ilvl w:val="0"/>
          <w:numId w:val="1"/>
        </w:numPr>
        <w:ind w:right="7" w:hanging="360"/>
      </w:pPr>
      <w:r>
        <w:t xml:space="preserve">All governors, teaching and non-teaching staff, pupils and parents should have an understanding of what bullying is. </w:t>
      </w:r>
    </w:p>
    <w:p w:rsidR="00106BA6" w:rsidRDefault="001F1B19">
      <w:pPr>
        <w:numPr>
          <w:ilvl w:val="0"/>
          <w:numId w:val="1"/>
        </w:numPr>
        <w:ind w:right="7" w:hanging="360"/>
      </w:pPr>
      <w:r>
        <w:t xml:space="preserve">All governors, teaching and non-teaching staff should know what the school policy is on bullying, and follow it when bullying </w:t>
      </w:r>
      <w:proofErr w:type="gramStart"/>
      <w:r>
        <w:t>is reported</w:t>
      </w:r>
      <w:proofErr w:type="gramEnd"/>
      <w:r>
        <w:t xml:space="preserve">. </w:t>
      </w:r>
    </w:p>
    <w:p w:rsidR="00106BA6" w:rsidRDefault="001F1B19">
      <w:pPr>
        <w:numPr>
          <w:ilvl w:val="0"/>
          <w:numId w:val="1"/>
        </w:numPr>
        <w:ind w:right="7" w:hanging="360"/>
      </w:pPr>
      <w:r>
        <w:t xml:space="preserve">All pupils and parents should know what the school policy is on bullying, and what they should do if bullying arises. </w:t>
      </w:r>
    </w:p>
    <w:p w:rsidR="00106BA6" w:rsidRDefault="001F1B19">
      <w:pPr>
        <w:numPr>
          <w:ilvl w:val="0"/>
          <w:numId w:val="1"/>
        </w:numPr>
        <w:ind w:right="7" w:hanging="360"/>
      </w:pPr>
      <w:r>
        <w:t xml:space="preserve">As a </w:t>
      </w:r>
      <w:proofErr w:type="gramStart"/>
      <w:r>
        <w:t>school</w:t>
      </w:r>
      <w:proofErr w:type="gramEnd"/>
      <w:r>
        <w:t xml:space="preserve"> we take bullying seriously.  Pupils and parents should be assured that they </w:t>
      </w:r>
      <w:proofErr w:type="gramStart"/>
      <w:r>
        <w:t>will</w:t>
      </w:r>
      <w:proofErr w:type="gramEnd"/>
      <w:r>
        <w:t xml:space="preserve"> be supported when bullying is reported. </w:t>
      </w:r>
    </w:p>
    <w:p w:rsidR="00106BA6" w:rsidRDefault="001F1B19">
      <w:pPr>
        <w:numPr>
          <w:ilvl w:val="0"/>
          <w:numId w:val="1"/>
        </w:numPr>
        <w:ind w:right="7" w:hanging="360"/>
      </w:pPr>
      <w:r>
        <w:t xml:space="preserve">Bullying </w:t>
      </w:r>
      <w:proofErr w:type="gramStart"/>
      <w:r>
        <w:t>will not be tolerated</w:t>
      </w:r>
      <w:proofErr w:type="gramEnd"/>
      <w:r>
        <w:t xml:space="preserve">. </w:t>
      </w:r>
    </w:p>
    <w:p w:rsidR="00106BA6" w:rsidRDefault="001F1B19">
      <w:pPr>
        <w:spacing w:after="107" w:line="259" w:lineRule="auto"/>
        <w:ind w:left="0" w:firstLine="0"/>
      </w:pPr>
      <w:r>
        <w:t xml:space="preserve"> </w:t>
      </w:r>
    </w:p>
    <w:p w:rsidR="00106BA6" w:rsidRDefault="001F1B19">
      <w:pPr>
        <w:pStyle w:val="Heading1"/>
        <w:ind w:left="-5"/>
      </w:pPr>
      <w:r>
        <w:t xml:space="preserve">Signs and Symptoms </w:t>
      </w:r>
    </w:p>
    <w:p w:rsidR="00106BA6" w:rsidRDefault="001F1B19">
      <w:pPr>
        <w:spacing w:after="132"/>
        <w:ind w:right="7"/>
      </w:pPr>
      <w:r>
        <w:t xml:space="preserve">A child may indicate by signs or behaviour that he or she </w:t>
      </w:r>
      <w:proofErr w:type="gramStart"/>
      <w:r>
        <w:t>is being bullied</w:t>
      </w:r>
      <w:proofErr w:type="gramEnd"/>
      <w:r>
        <w:t xml:space="preserve">.  Adults should be aware of these possible signs and that they should investigate if a child: </w:t>
      </w:r>
    </w:p>
    <w:p w:rsidR="00106BA6" w:rsidRDefault="001F1B19">
      <w:pPr>
        <w:numPr>
          <w:ilvl w:val="0"/>
          <w:numId w:val="2"/>
        </w:numPr>
        <w:ind w:right="7" w:hanging="360"/>
      </w:pPr>
      <w:r>
        <w:t xml:space="preserve">is frightened of walking to or from school </w:t>
      </w:r>
    </w:p>
    <w:p w:rsidR="00106BA6" w:rsidRDefault="001F1B19">
      <w:pPr>
        <w:numPr>
          <w:ilvl w:val="0"/>
          <w:numId w:val="2"/>
        </w:numPr>
        <w:ind w:right="7" w:hanging="360"/>
      </w:pPr>
      <w:r>
        <w:t xml:space="preserve">doesn't want to go on the school/public bus </w:t>
      </w:r>
    </w:p>
    <w:p w:rsidR="00106BA6" w:rsidRDefault="001F1B19">
      <w:pPr>
        <w:numPr>
          <w:ilvl w:val="0"/>
          <w:numId w:val="2"/>
        </w:numPr>
        <w:ind w:right="7" w:hanging="360"/>
      </w:pPr>
      <w:r>
        <w:t xml:space="preserve">begs to be driven to school </w:t>
      </w:r>
    </w:p>
    <w:p w:rsidR="00106BA6" w:rsidRDefault="001F1B19">
      <w:pPr>
        <w:numPr>
          <w:ilvl w:val="0"/>
          <w:numId w:val="2"/>
        </w:numPr>
        <w:ind w:right="7" w:hanging="360"/>
      </w:pPr>
      <w:r>
        <w:t xml:space="preserve">changes their usual routine </w:t>
      </w:r>
    </w:p>
    <w:p w:rsidR="00106BA6" w:rsidRDefault="001F1B19">
      <w:pPr>
        <w:numPr>
          <w:ilvl w:val="0"/>
          <w:numId w:val="2"/>
        </w:numPr>
        <w:ind w:right="7" w:hanging="360"/>
      </w:pPr>
      <w:r>
        <w:t xml:space="preserve">is unwilling to go to school (school phobic) </w:t>
      </w:r>
    </w:p>
    <w:p w:rsidR="00106BA6" w:rsidRDefault="001F1B19">
      <w:pPr>
        <w:numPr>
          <w:ilvl w:val="0"/>
          <w:numId w:val="2"/>
        </w:numPr>
        <w:ind w:right="7" w:hanging="360"/>
      </w:pPr>
      <w:r>
        <w:t xml:space="preserve">begins to truant </w:t>
      </w:r>
    </w:p>
    <w:p w:rsidR="00106BA6" w:rsidRDefault="001F1B19">
      <w:pPr>
        <w:numPr>
          <w:ilvl w:val="0"/>
          <w:numId w:val="2"/>
        </w:numPr>
        <w:ind w:right="7" w:hanging="360"/>
      </w:pPr>
      <w:r>
        <w:t xml:space="preserve">becomes withdrawn anxious, or lacking in confidence </w:t>
      </w:r>
    </w:p>
    <w:p w:rsidR="00106BA6" w:rsidRDefault="001F1B19" w:rsidP="001F1B19">
      <w:pPr>
        <w:numPr>
          <w:ilvl w:val="0"/>
          <w:numId w:val="2"/>
        </w:numPr>
        <w:ind w:right="7" w:hanging="360"/>
      </w:pPr>
      <w:r>
        <w:t xml:space="preserve">starts stammering </w:t>
      </w:r>
    </w:p>
    <w:p w:rsidR="00106BA6" w:rsidRDefault="001F1B19">
      <w:pPr>
        <w:numPr>
          <w:ilvl w:val="0"/>
          <w:numId w:val="2"/>
        </w:numPr>
        <w:ind w:right="7" w:hanging="360"/>
      </w:pPr>
      <w:r>
        <w:lastRenderedPageBreak/>
        <w:t xml:space="preserve">attempts or threatens suicide or runs away </w:t>
      </w:r>
    </w:p>
    <w:p w:rsidR="00106BA6" w:rsidRDefault="001F1B19">
      <w:pPr>
        <w:numPr>
          <w:ilvl w:val="0"/>
          <w:numId w:val="2"/>
        </w:numPr>
        <w:ind w:right="7" w:hanging="360"/>
      </w:pPr>
      <w:r>
        <w:t xml:space="preserve">cries themselves to sleep at night or has nightmares </w:t>
      </w:r>
    </w:p>
    <w:p w:rsidR="00106BA6" w:rsidRDefault="001F1B19">
      <w:pPr>
        <w:numPr>
          <w:ilvl w:val="0"/>
          <w:numId w:val="2"/>
        </w:numPr>
        <w:ind w:right="7" w:hanging="360"/>
      </w:pPr>
      <w:r>
        <w:t xml:space="preserve">feels ill in the morning </w:t>
      </w:r>
    </w:p>
    <w:p w:rsidR="00106BA6" w:rsidRDefault="001F1B19">
      <w:pPr>
        <w:numPr>
          <w:ilvl w:val="0"/>
          <w:numId w:val="2"/>
        </w:numPr>
        <w:ind w:right="7" w:hanging="360"/>
      </w:pPr>
      <w:r>
        <w:t xml:space="preserve">begins to do poorly in school work </w:t>
      </w:r>
    </w:p>
    <w:p w:rsidR="00106BA6" w:rsidRDefault="001F1B19">
      <w:pPr>
        <w:numPr>
          <w:ilvl w:val="0"/>
          <w:numId w:val="2"/>
        </w:numPr>
        <w:ind w:right="7" w:hanging="360"/>
      </w:pPr>
      <w:r>
        <w:t xml:space="preserve">comes home with clothes torn or books damaged </w:t>
      </w:r>
    </w:p>
    <w:p w:rsidR="00106BA6" w:rsidRDefault="001F1B19">
      <w:pPr>
        <w:numPr>
          <w:ilvl w:val="0"/>
          <w:numId w:val="2"/>
        </w:numPr>
        <w:ind w:right="7" w:hanging="360"/>
      </w:pPr>
      <w:r>
        <w:t xml:space="preserve">has possessions which are damaged or "go missing" </w:t>
      </w:r>
    </w:p>
    <w:p w:rsidR="00106BA6" w:rsidRDefault="001F1B19">
      <w:pPr>
        <w:numPr>
          <w:ilvl w:val="0"/>
          <w:numId w:val="2"/>
        </w:numPr>
        <w:ind w:right="7" w:hanging="360"/>
      </w:pPr>
      <w:r>
        <w:t xml:space="preserve">asks for money or starts stealing money (to pay bully) </w:t>
      </w:r>
    </w:p>
    <w:p w:rsidR="00106BA6" w:rsidRDefault="001F1B19">
      <w:pPr>
        <w:numPr>
          <w:ilvl w:val="0"/>
          <w:numId w:val="2"/>
        </w:numPr>
        <w:ind w:right="7" w:hanging="360"/>
      </w:pPr>
      <w:r>
        <w:t xml:space="preserve">has dinner or other monies continually "lost" </w:t>
      </w:r>
    </w:p>
    <w:p w:rsidR="00106BA6" w:rsidRDefault="001F1B19">
      <w:pPr>
        <w:numPr>
          <w:ilvl w:val="0"/>
          <w:numId w:val="2"/>
        </w:numPr>
        <w:ind w:right="7" w:hanging="360"/>
      </w:pPr>
      <w:r>
        <w:t xml:space="preserve">has unexplained cuts or bruises </w:t>
      </w:r>
    </w:p>
    <w:p w:rsidR="00106BA6" w:rsidRDefault="001F1B19">
      <w:pPr>
        <w:numPr>
          <w:ilvl w:val="0"/>
          <w:numId w:val="2"/>
        </w:numPr>
        <w:ind w:right="7" w:hanging="360"/>
      </w:pPr>
      <w:r>
        <w:t xml:space="preserve">comes home starving (money/lunch has been stolen) </w:t>
      </w:r>
    </w:p>
    <w:p w:rsidR="00106BA6" w:rsidRDefault="001F1B19">
      <w:pPr>
        <w:numPr>
          <w:ilvl w:val="0"/>
          <w:numId w:val="2"/>
        </w:numPr>
        <w:ind w:right="7" w:hanging="360"/>
      </w:pPr>
      <w:r>
        <w:t xml:space="preserve">becomes aggressive, disruptive or unreasonable </w:t>
      </w:r>
    </w:p>
    <w:p w:rsidR="00106BA6" w:rsidRDefault="001F1B19">
      <w:pPr>
        <w:numPr>
          <w:ilvl w:val="0"/>
          <w:numId w:val="2"/>
        </w:numPr>
        <w:ind w:right="7" w:hanging="360"/>
      </w:pPr>
      <w:r>
        <w:t xml:space="preserve">is bullying other children or siblings </w:t>
      </w:r>
    </w:p>
    <w:p w:rsidR="00106BA6" w:rsidRDefault="001F1B19">
      <w:pPr>
        <w:numPr>
          <w:ilvl w:val="0"/>
          <w:numId w:val="2"/>
        </w:numPr>
        <w:ind w:right="7" w:hanging="360"/>
      </w:pPr>
      <w:r>
        <w:t xml:space="preserve">stops eating </w:t>
      </w:r>
    </w:p>
    <w:p w:rsidR="00106BA6" w:rsidRDefault="001F1B19">
      <w:pPr>
        <w:numPr>
          <w:ilvl w:val="0"/>
          <w:numId w:val="2"/>
        </w:numPr>
        <w:ind w:right="7" w:hanging="360"/>
      </w:pPr>
      <w:r>
        <w:t xml:space="preserve">is frightened to say what's wrong </w:t>
      </w:r>
    </w:p>
    <w:p w:rsidR="00106BA6" w:rsidRDefault="001F1B19">
      <w:pPr>
        <w:numPr>
          <w:ilvl w:val="0"/>
          <w:numId w:val="2"/>
        </w:numPr>
        <w:ind w:right="7" w:hanging="360"/>
      </w:pPr>
      <w:r>
        <w:t xml:space="preserve">gives improbable excuses for any of the above </w:t>
      </w:r>
    </w:p>
    <w:p w:rsidR="00106BA6" w:rsidRDefault="001F1B19">
      <w:pPr>
        <w:numPr>
          <w:ilvl w:val="0"/>
          <w:numId w:val="2"/>
        </w:numPr>
        <w:ind w:right="7" w:hanging="360"/>
      </w:pPr>
      <w:r>
        <w:t xml:space="preserve">is afraid to use the internet or mobile phone </w:t>
      </w:r>
    </w:p>
    <w:p w:rsidR="00106BA6" w:rsidRDefault="001F1B19">
      <w:pPr>
        <w:numPr>
          <w:ilvl w:val="0"/>
          <w:numId w:val="2"/>
        </w:numPr>
        <w:ind w:right="7" w:hanging="360"/>
      </w:pPr>
      <w:r>
        <w:t xml:space="preserve">is nervous &amp; jumpy when a </w:t>
      </w:r>
      <w:proofErr w:type="spellStart"/>
      <w:r>
        <w:t>cyber message</w:t>
      </w:r>
      <w:proofErr w:type="spellEnd"/>
      <w:r>
        <w:t xml:space="preserve"> is received </w:t>
      </w:r>
    </w:p>
    <w:p w:rsidR="00106BA6" w:rsidRDefault="001F1B19">
      <w:pPr>
        <w:spacing w:after="0" w:line="259" w:lineRule="auto"/>
        <w:ind w:left="0" w:firstLine="0"/>
      </w:pPr>
      <w:r>
        <w:t xml:space="preserve"> </w:t>
      </w:r>
    </w:p>
    <w:p w:rsidR="00106BA6" w:rsidRDefault="001F1B19">
      <w:pPr>
        <w:ind w:right="7"/>
      </w:pPr>
      <w:r>
        <w:t xml:space="preserve">These signs and behaviours could indicate other problems, but bullying should be considered a possibility and should be investigated </w:t>
      </w:r>
    </w:p>
    <w:p w:rsidR="00106BA6" w:rsidRDefault="001F1B19">
      <w:pPr>
        <w:spacing w:after="0" w:line="259" w:lineRule="auto"/>
        <w:ind w:left="0" w:firstLine="0"/>
      </w:pPr>
      <w:r>
        <w:t xml:space="preserve"> </w:t>
      </w:r>
    </w:p>
    <w:p w:rsidR="00106BA6" w:rsidRDefault="001F1B19">
      <w:pPr>
        <w:spacing w:after="103" w:line="259" w:lineRule="auto"/>
        <w:ind w:left="0" w:firstLine="0"/>
      </w:pPr>
      <w:r>
        <w:t xml:space="preserve"> </w:t>
      </w:r>
    </w:p>
    <w:p w:rsidR="00106BA6" w:rsidRDefault="001F1B19">
      <w:pPr>
        <w:pStyle w:val="Heading1"/>
        <w:ind w:left="-5"/>
      </w:pPr>
      <w:r>
        <w:t xml:space="preserve">Procedures </w:t>
      </w:r>
    </w:p>
    <w:p w:rsidR="00106BA6" w:rsidRDefault="001F1B19">
      <w:pPr>
        <w:numPr>
          <w:ilvl w:val="0"/>
          <w:numId w:val="3"/>
        </w:numPr>
        <w:ind w:right="7" w:hanging="360"/>
      </w:pPr>
      <w:r>
        <w:t xml:space="preserve">Report bullying incidents to staff </w:t>
      </w:r>
    </w:p>
    <w:p w:rsidR="00106BA6" w:rsidRDefault="001F1B19">
      <w:pPr>
        <w:numPr>
          <w:ilvl w:val="0"/>
          <w:numId w:val="3"/>
        </w:numPr>
        <w:ind w:right="7" w:hanging="360"/>
      </w:pPr>
      <w:r>
        <w:t xml:space="preserve">In cases of serious bullying, the incidents will be recorded by staff </w:t>
      </w:r>
    </w:p>
    <w:p w:rsidR="00106BA6" w:rsidRDefault="001F1B19">
      <w:pPr>
        <w:numPr>
          <w:ilvl w:val="0"/>
          <w:numId w:val="3"/>
        </w:numPr>
        <w:ind w:right="7" w:hanging="360"/>
      </w:pPr>
      <w:r>
        <w:t xml:space="preserve">In serious cases parents should be informed and will be asked to come into a meeting to discuss the problem </w:t>
      </w:r>
    </w:p>
    <w:p w:rsidR="00106BA6" w:rsidRDefault="001F1B19">
      <w:pPr>
        <w:numPr>
          <w:ilvl w:val="0"/>
          <w:numId w:val="3"/>
        </w:numPr>
        <w:ind w:right="7" w:hanging="360"/>
      </w:pPr>
      <w:r>
        <w:t xml:space="preserve">If necessary and appropriate, police will be consulted </w:t>
      </w:r>
    </w:p>
    <w:p w:rsidR="00106BA6" w:rsidRDefault="001F1B19">
      <w:pPr>
        <w:numPr>
          <w:ilvl w:val="0"/>
          <w:numId w:val="3"/>
        </w:numPr>
        <w:ind w:right="7" w:hanging="360"/>
      </w:pPr>
      <w:r>
        <w:t xml:space="preserve">The bullying behaviour or threats of bullying must be investigated and the bullying stopped quickly </w:t>
      </w:r>
      <w:proofErr w:type="gramStart"/>
      <w:r>
        <w:t>6</w:t>
      </w:r>
      <w:proofErr w:type="gramEnd"/>
      <w:r>
        <w:t>.</w:t>
      </w:r>
      <w:r>
        <w:rPr>
          <w:rFonts w:ascii="Arial" w:eastAsia="Arial" w:hAnsi="Arial" w:cs="Arial"/>
        </w:rPr>
        <w:t xml:space="preserve"> </w:t>
      </w:r>
      <w:r>
        <w:t xml:space="preserve">An attempt will be made to help the bully (bullies) change their behaviour </w:t>
      </w:r>
    </w:p>
    <w:p w:rsidR="00106BA6" w:rsidRDefault="001F1B19">
      <w:pPr>
        <w:spacing w:after="0" w:line="259" w:lineRule="auto"/>
        <w:ind w:left="0" w:firstLine="0"/>
      </w:pPr>
      <w:r>
        <w:t xml:space="preserve"> </w:t>
      </w:r>
    </w:p>
    <w:p w:rsidR="00106BA6" w:rsidRDefault="001F1B19">
      <w:pPr>
        <w:spacing w:after="0" w:line="259" w:lineRule="auto"/>
        <w:ind w:left="0" w:firstLine="0"/>
      </w:pPr>
      <w:r>
        <w:rPr>
          <w:b/>
        </w:rPr>
        <w:t xml:space="preserve"> </w:t>
      </w:r>
    </w:p>
    <w:p w:rsidR="00106BA6" w:rsidRDefault="001F1B19">
      <w:pPr>
        <w:pStyle w:val="Heading1"/>
        <w:spacing w:after="0"/>
        <w:ind w:left="-5"/>
      </w:pPr>
      <w:r>
        <w:t xml:space="preserve">Outcomes </w:t>
      </w:r>
    </w:p>
    <w:p w:rsidR="00106BA6" w:rsidRDefault="001F1B19">
      <w:pPr>
        <w:spacing w:after="0" w:line="259" w:lineRule="auto"/>
        <w:ind w:left="360" w:firstLine="0"/>
      </w:pPr>
      <w:r>
        <w:t xml:space="preserve"> </w:t>
      </w:r>
    </w:p>
    <w:p w:rsidR="00106BA6" w:rsidRDefault="001F1B19">
      <w:pPr>
        <w:numPr>
          <w:ilvl w:val="0"/>
          <w:numId w:val="4"/>
        </w:numPr>
        <w:ind w:right="367" w:hanging="360"/>
      </w:pPr>
      <w:r>
        <w:t xml:space="preserve">The bully (bullies) </w:t>
      </w:r>
      <w:proofErr w:type="gramStart"/>
      <w:r>
        <w:t>may be asked</w:t>
      </w:r>
      <w:proofErr w:type="gramEnd"/>
      <w:r>
        <w:t xml:space="preserve"> to genuinely apologise.  Other </w:t>
      </w:r>
      <w:proofErr w:type="gramStart"/>
      <w:r>
        <w:t>consequences  may</w:t>
      </w:r>
      <w:proofErr w:type="gramEnd"/>
      <w:r>
        <w:t xml:space="preserve"> take place. </w:t>
      </w:r>
    </w:p>
    <w:p w:rsidR="00106BA6" w:rsidRDefault="001F1B19">
      <w:pPr>
        <w:numPr>
          <w:ilvl w:val="0"/>
          <w:numId w:val="4"/>
        </w:numPr>
        <w:ind w:right="367" w:hanging="360"/>
      </w:pPr>
      <w:r>
        <w:t xml:space="preserve">In serious cases, suspension or even exclusion will be considered </w:t>
      </w:r>
    </w:p>
    <w:p w:rsidR="00106BA6" w:rsidRDefault="001F1B19">
      <w:pPr>
        <w:numPr>
          <w:ilvl w:val="0"/>
          <w:numId w:val="4"/>
        </w:numPr>
        <w:ind w:right="367" w:hanging="360"/>
      </w:pPr>
      <w:r>
        <w:t xml:space="preserve">If possible, the pupils will be reconciled </w:t>
      </w:r>
    </w:p>
    <w:p w:rsidR="00106BA6" w:rsidRDefault="001F1B19">
      <w:pPr>
        <w:numPr>
          <w:ilvl w:val="0"/>
          <w:numId w:val="4"/>
        </w:numPr>
        <w:ind w:right="367" w:hanging="360"/>
      </w:pPr>
      <w:r>
        <w:t xml:space="preserve">After the incident / incidents </w:t>
      </w:r>
      <w:proofErr w:type="gramStart"/>
      <w:r>
        <w:t>have been investigated and dealt with,</w:t>
      </w:r>
      <w:proofErr w:type="gramEnd"/>
      <w:r>
        <w:t xml:space="preserve"> each case will be      monitored to ensure repeated bullying does not take place. </w:t>
      </w:r>
    </w:p>
    <w:p w:rsidR="00106BA6" w:rsidRDefault="001F1B19">
      <w:pPr>
        <w:spacing w:after="0" w:line="259" w:lineRule="auto"/>
        <w:ind w:left="0" w:firstLine="0"/>
      </w:pPr>
      <w:r>
        <w:t xml:space="preserve"> </w:t>
      </w:r>
    </w:p>
    <w:p w:rsidR="00106BA6" w:rsidRDefault="001F1B19">
      <w:pPr>
        <w:pStyle w:val="Heading1"/>
        <w:ind w:left="-5"/>
      </w:pPr>
      <w:r>
        <w:t xml:space="preserve">Prevention </w:t>
      </w:r>
    </w:p>
    <w:p w:rsidR="00106BA6" w:rsidRDefault="001F1B19">
      <w:pPr>
        <w:spacing w:after="127"/>
        <w:ind w:right="7"/>
      </w:pPr>
      <w:r>
        <w:t xml:space="preserve">We will use KIDSCAPE methods for helping children to prevent bullying.  As and when appropriate, these may include: </w:t>
      </w:r>
    </w:p>
    <w:p w:rsidR="00106BA6" w:rsidRDefault="001F1B19">
      <w:pPr>
        <w:numPr>
          <w:ilvl w:val="0"/>
          <w:numId w:val="5"/>
        </w:numPr>
        <w:ind w:right="7" w:hanging="360"/>
      </w:pPr>
      <w:r>
        <w:t xml:space="preserve">writing a set of school rules </w:t>
      </w:r>
    </w:p>
    <w:p w:rsidR="00106BA6" w:rsidRDefault="001F1B19">
      <w:pPr>
        <w:numPr>
          <w:ilvl w:val="0"/>
          <w:numId w:val="5"/>
        </w:numPr>
        <w:ind w:right="7" w:hanging="360"/>
      </w:pPr>
      <w:r>
        <w:t xml:space="preserve">signing a behaviour contract </w:t>
      </w:r>
    </w:p>
    <w:p w:rsidR="00106BA6" w:rsidRDefault="001F1B19">
      <w:pPr>
        <w:numPr>
          <w:ilvl w:val="0"/>
          <w:numId w:val="5"/>
        </w:numPr>
        <w:ind w:right="7" w:hanging="360"/>
      </w:pPr>
      <w:r>
        <w:t xml:space="preserve">writing stories or poems or drawing pictures about bullying </w:t>
      </w:r>
    </w:p>
    <w:p w:rsidR="00106BA6" w:rsidRDefault="001F1B19">
      <w:pPr>
        <w:numPr>
          <w:ilvl w:val="0"/>
          <w:numId w:val="5"/>
        </w:numPr>
        <w:ind w:right="7" w:hanging="360"/>
      </w:pPr>
      <w:r>
        <w:t xml:space="preserve">reading stories about bullying or having them read to a class or assembly </w:t>
      </w:r>
    </w:p>
    <w:p w:rsidR="00106BA6" w:rsidRDefault="001F1B19">
      <w:pPr>
        <w:numPr>
          <w:ilvl w:val="0"/>
          <w:numId w:val="5"/>
        </w:numPr>
        <w:ind w:right="7" w:hanging="360"/>
      </w:pPr>
      <w:r>
        <w:t xml:space="preserve">making up role-plays (or using KIDSCAPE role-plays) </w:t>
      </w:r>
    </w:p>
    <w:p w:rsidR="00106BA6" w:rsidRDefault="001F1B19">
      <w:pPr>
        <w:numPr>
          <w:ilvl w:val="0"/>
          <w:numId w:val="5"/>
        </w:numPr>
        <w:ind w:right="7" w:hanging="360"/>
      </w:pPr>
      <w:r>
        <w:t xml:space="preserve">having discussions about bullying and why it matters </w:t>
      </w:r>
    </w:p>
    <w:p w:rsidR="00106BA6" w:rsidRDefault="001F1B19">
      <w:pPr>
        <w:spacing w:after="0" w:line="259" w:lineRule="auto"/>
        <w:ind w:left="0" w:firstLine="0"/>
      </w:pPr>
      <w:r>
        <w:t xml:space="preserve"> </w:t>
      </w:r>
    </w:p>
    <w:p w:rsidR="00106BA6" w:rsidRDefault="001F1B19">
      <w:pPr>
        <w:spacing w:after="0" w:line="259" w:lineRule="auto"/>
        <w:ind w:left="0" w:firstLine="0"/>
      </w:pPr>
      <w:r>
        <w:t xml:space="preserve"> </w:t>
      </w:r>
    </w:p>
    <w:p w:rsidR="00106BA6" w:rsidRDefault="001F1B19">
      <w:pPr>
        <w:spacing w:after="0" w:line="259" w:lineRule="auto"/>
        <w:ind w:left="0" w:firstLine="0"/>
      </w:pPr>
      <w:r>
        <w:t xml:space="preserve"> </w:t>
      </w:r>
    </w:p>
    <w:p w:rsidR="00106BA6" w:rsidRDefault="001F1B19">
      <w:pPr>
        <w:spacing w:after="0" w:line="259" w:lineRule="auto"/>
        <w:ind w:left="0" w:firstLine="0"/>
      </w:pPr>
      <w:r>
        <w:t xml:space="preserve"> </w:t>
      </w:r>
    </w:p>
    <w:p w:rsidR="00106BA6" w:rsidRDefault="001F1B19">
      <w:pPr>
        <w:ind w:right="7"/>
      </w:pPr>
      <w:r>
        <w:lastRenderedPageBreak/>
        <w:t xml:space="preserve">HELP ORGANISATIONS: </w:t>
      </w:r>
    </w:p>
    <w:tbl>
      <w:tblPr>
        <w:tblStyle w:val="TableGrid"/>
        <w:tblW w:w="7019" w:type="dxa"/>
        <w:tblInd w:w="0" w:type="dxa"/>
        <w:tblLook w:val="04A0" w:firstRow="1" w:lastRow="0" w:firstColumn="1" w:lastColumn="0" w:noHBand="0" w:noVBand="1"/>
      </w:tblPr>
      <w:tblGrid>
        <w:gridCol w:w="5400"/>
        <w:gridCol w:w="1619"/>
      </w:tblGrid>
      <w:tr w:rsidR="00106BA6">
        <w:trPr>
          <w:trHeight w:val="243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Advisory Centre for Education (ACE) 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0808 800 5793 </w:t>
            </w:r>
          </w:p>
        </w:tc>
      </w:tr>
      <w:tr w:rsidR="00106BA6">
        <w:trPr>
          <w:trHeight w:val="242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Children's Legal Centre 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0845 345 4345 </w:t>
            </w:r>
          </w:p>
        </w:tc>
      </w:tr>
      <w:tr w:rsidR="00106BA6">
        <w:trPr>
          <w:trHeight w:val="245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KIDSCAPE Parents Helpline (Mon-Fri, 10-4) 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0845 1 205 204 </w:t>
            </w:r>
          </w:p>
        </w:tc>
      </w:tr>
      <w:tr w:rsidR="00106BA6">
        <w:trPr>
          <w:trHeight w:val="245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0" w:firstLine="0"/>
            </w:pPr>
            <w:proofErr w:type="spellStart"/>
            <w:r>
              <w:t>Parentline</w:t>
            </w:r>
            <w:proofErr w:type="spellEnd"/>
            <w:r>
              <w:t xml:space="preserve"> Plus 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0808 800 2222 </w:t>
            </w:r>
          </w:p>
        </w:tc>
      </w:tr>
      <w:tr w:rsidR="00106BA6">
        <w:trPr>
          <w:trHeight w:val="245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Youth Access 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020 8772 9900 </w:t>
            </w:r>
          </w:p>
        </w:tc>
      </w:tr>
      <w:tr w:rsidR="00106BA6">
        <w:trPr>
          <w:trHeight w:val="245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0" w:firstLine="0"/>
            </w:pPr>
            <w:r>
              <w:t xml:space="preserve">Bullying Online 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</w:tcPr>
          <w:p w:rsidR="00106BA6" w:rsidRDefault="001F1B19">
            <w:pPr>
              <w:spacing w:after="0" w:line="259" w:lineRule="auto"/>
              <w:ind w:left="0" w:firstLine="0"/>
              <w:jc w:val="both"/>
            </w:pPr>
            <w:r>
              <w:rPr>
                <w:color w:val="0000FF"/>
                <w:u w:val="single" w:color="0000FF"/>
              </w:rPr>
              <w:t>www.bullying.co.uk</w:t>
            </w:r>
            <w:r>
              <w:t xml:space="preserve"> </w:t>
            </w:r>
          </w:p>
        </w:tc>
      </w:tr>
    </w:tbl>
    <w:p w:rsidR="00106BA6" w:rsidRDefault="001F1B19">
      <w:pPr>
        <w:spacing w:after="0" w:line="259" w:lineRule="auto"/>
        <w:ind w:left="0" w:firstLine="0"/>
      </w:pPr>
      <w:r>
        <w:t xml:space="preserve"> </w:t>
      </w:r>
    </w:p>
    <w:p w:rsidR="00106BA6" w:rsidRDefault="001F1B19">
      <w:pPr>
        <w:ind w:right="7"/>
      </w:pPr>
      <w:r>
        <w:t xml:space="preserve">Visit the Kidscape website </w:t>
      </w:r>
      <w:r>
        <w:rPr>
          <w:color w:val="0000FF"/>
          <w:u w:val="single" w:color="0000FF"/>
        </w:rPr>
        <w:t>www.kidscape.org.uk</w:t>
      </w:r>
      <w:r>
        <w:t xml:space="preserve"> for further support, links and advice, this policy </w:t>
      </w:r>
      <w:proofErr w:type="gramStart"/>
      <w:r>
        <w:t>has been written</w:t>
      </w:r>
      <w:proofErr w:type="gramEnd"/>
      <w:r>
        <w:t xml:space="preserve"> considering the Kidscape advice and procedures. </w:t>
      </w:r>
    </w:p>
    <w:p w:rsidR="00106BA6" w:rsidRDefault="001F1B19">
      <w:pPr>
        <w:spacing w:after="0" w:line="259" w:lineRule="auto"/>
        <w:ind w:left="0" w:firstLine="0"/>
      </w:pPr>
      <w:r>
        <w:t xml:space="preserve"> </w:t>
      </w:r>
    </w:p>
    <w:p w:rsidR="00106BA6" w:rsidRDefault="001F1B19">
      <w:pPr>
        <w:ind w:right="7"/>
      </w:pPr>
      <w:r>
        <w:t xml:space="preserve">Monitoring and Reviewed </w:t>
      </w:r>
    </w:p>
    <w:p w:rsidR="00106BA6" w:rsidRDefault="001F1B19">
      <w:pPr>
        <w:spacing w:after="0" w:line="259" w:lineRule="auto"/>
        <w:ind w:left="0" w:firstLine="0"/>
      </w:pPr>
      <w:r>
        <w:t xml:space="preserve"> </w:t>
      </w:r>
    </w:p>
    <w:p w:rsidR="00106BA6" w:rsidRDefault="001F1B19">
      <w:pPr>
        <w:ind w:right="7"/>
      </w:pPr>
      <w:r>
        <w:t xml:space="preserve">The policy will be monitored and reviewed by the Head Teacher and will be endorsed by the Governing Body. </w:t>
      </w:r>
    </w:p>
    <w:p w:rsidR="00106BA6" w:rsidRDefault="001F1B19">
      <w:pPr>
        <w:spacing w:after="0" w:line="259" w:lineRule="auto"/>
        <w:ind w:left="0" w:firstLine="0"/>
      </w:pPr>
      <w:r>
        <w:t xml:space="preserve"> </w:t>
      </w:r>
    </w:p>
    <w:p w:rsidR="00106BA6" w:rsidRDefault="001F1B19">
      <w:pPr>
        <w:spacing w:after="0" w:line="259" w:lineRule="auto"/>
        <w:ind w:left="0" w:firstLine="0"/>
      </w:pPr>
      <w:r>
        <w:t xml:space="preserve"> </w:t>
      </w:r>
    </w:p>
    <w:p w:rsidR="00106BA6" w:rsidRDefault="001F1B19">
      <w:pPr>
        <w:spacing w:after="0" w:line="259" w:lineRule="auto"/>
        <w:ind w:left="0" w:firstLine="0"/>
      </w:pPr>
      <w:r>
        <w:t xml:space="preserve"> </w:t>
      </w:r>
    </w:p>
    <w:p w:rsidR="00106BA6" w:rsidRDefault="001F1B19">
      <w:pPr>
        <w:spacing w:after="13" w:line="259" w:lineRule="auto"/>
        <w:ind w:left="0" w:firstLine="0"/>
      </w:pPr>
      <w:r>
        <w:t xml:space="preserve"> </w:t>
      </w:r>
    </w:p>
    <w:p w:rsidR="00106BA6" w:rsidRDefault="001F1B19">
      <w:pPr>
        <w:spacing w:after="0" w:line="259" w:lineRule="auto"/>
        <w:ind w:left="0" w:firstLine="0"/>
      </w:pPr>
      <w:r>
        <w:rPr>
          <w:rFonts w:ascii="Arial" w:eastAsia="Arial" w:hAnsi="Arial" w:cs="Arial"/>
          <w:sz w:val="24"/>
        </w:rPr>
        <w:t xml:space="preserve"> </w:t>
      </w:r>
    </w:p>
    <w:p w:rsidR="00106BA6" w:rsidRDefault="001F1B19">
      <w:pPr>
        <w:spacing w:after="0" w:line="228" w:lineRule="auto"/>
        <w:ind w:left="0" w:right="9019" w:firstLine="0"/>
      </w:pP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 </w:t>
      </w:r>
    </w:p>
    <w:p w:rsidR="00106BA6" w:rsidRDefault="001F1B19">
      <w:pPr>
        <w:spacing w:after="0" w:line="259" w:lineRule="auto"/>
        <w:ind w:left="0" w:firstLine="0"/>
      </w:pPr>
      <w:r>
        <w:t xml:space="preserve"> </w:t>
      </w:r>
    </w:p>
    <w:sectPr w:rsidR="00106BA6">
      <w:headerReference w:type="even" r:id="rId9"/>
      <w:headerReference w:type="default" r:id="rId10"/>
      <w:headerReference w:type="first" r:id="rId11"/>
      <w:pgSz w:w="11906" w:h="16838"/>
      <w:pgMar w:top="1517" w:right="1514" w:bottom="1165" w:left="1305" w:header="78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6B97" w:rsidRDefault="001F1B19">
      <w:pPr>
        <w:spacing w:after="0" w:line="240" w:lineRule="auto"/>
      </w:pPr>
      <w:r>
        <w:separator/>
      </w:r>
    </w:p>
  </w:endnote>
  <w:endnote w:type="continuationSeparator" w:id="0">
    <w:p w:rsidR="00866B97" w:rsidRDefault="001F1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6B97" w:rsidRDefault="001F1B19">
      <w:pPr>
        <w:spacing w:after="0" w:line="240" w:lineRule="auto"/>
      </w:pPr>
      <w:r>
        <w:separator/>
      </w:r>
    </w:p>
  </w:footnote>
  <w:footnote w:type="continuationSeparator" w:id="0">
    <w:p w:rsidR="00866B97" w:rsidRDefault="001F1B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BA6" w:rsidRDefault="001F1B19">
    <w:pPr>
      <w:shd w:val="clear" w:color="auto" w:fill="4471C4"/>
      <w:spacing w:after="123" w:line="259" w:lineRule="auto"/>
      <w:ind w:left="0" w:right="409" w:firstLine="0"/>
      <w:jc w:val="center"/>
    </w:pPr>
    <w:r>
      <w:rPr>
        <w:color w:val="FFFFFF"/>
      </w:rPr>
      <w:t xml:space="preserve">PINCHMILL PRIMARY SCHOOL: ANTI-BULLYING POLICY </w:t>
    </w:r>
  </w:p>
  <w:p w:rsidR="00106BA6" w:rsidRDefault="001F1B19">
    <w:pPr>
      <w:spacing w:after="0" w:line="259" w:lineRule="auto"/>
      <w:ind w:left="0" w:firstLine="0"/>
    </w:pPr>
    <w:r>
      <w:rPr>
        <w:sz w:val="2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BA6" w:rsidRDefault="001F1B19">
    <w:pPr>
      <w:shd w:val="clear" w:color="auto" w:fill="4471C4"/>
      <w:spacing w:after="123" w:line="259" w:lineRule="auto"/>
      <w:ind w:left="0" w:right="409" w:firstLine="0"/>
      <w:jc w:val="center"/>
    </w:pPr>
    <w:r>
      <w:rPr>
        <w:color w:val="FFFFFF"/>
      </w:rPr>
      <w:t xml:space="preserve">PINCHMILL PRIMARY SCHOOL: ANTI-BULLYING POLICY </w:t>
    </w:r>
  </w:p>
  <w:p w:rsidR="00106BA6" w:rsidRDefault="001F1B19">
    <w:pPr>
      <w:spacing w:after="0" w:line="259" w:lineRule="auto"/>
      <w:ind w:left="0" w:firstLine="0"/>
    </w:pPr>
    <w:r>
      <w:rPr>
        <w:sz w:val="24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BA6" w:rsidRDefault="001F1B19">
    <w:pPr>
      <w:shd w:val="clear" w:color="auto" w:fill="4471C4"/>
      <w:spacing w:after="123" w:line="259" w:lineRule="auto"/>
      <w:ind w:left="0" w:right="409" w:firstLine="0"/>
      <w:jc w:val="center"/>
    </w:pPr>
    <w:r>
      <w:rPr>
        <w:color w:val="FFFFFF"/>
      </w:rPr>
      <w:t xml:space="preserve">PINCHMILL PRIMARY SCHOOL: ANTI-BULLYING POLICY </w:t>
    </w:r>
  </w:p>
  <w:p w:rsidR="00106BA6" w:rsidRDefault="001F1B19">
    <w:pPr>
      <w:spacing w:after="0" w:line="259" w:lineRule="auto"/>
      <w:ind w:left="0" w:firstLine="0"/>
    </w:pPr>
    <w:r>
      <w:rPr>
        <w:sz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86080"/>
    <w:multiLevelType w:val="hybridMultilevel"/>
    <w:tmpl w:val="D65E9720"/>
    <w:lvl w:ilvl="0" w:tplc="515EF034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2265D66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C00C57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558C2C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310E9E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68A2E28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2DAFA6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1F6BF82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12CA6EA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ED50FA0"/>
    <w:multiLevelType w:val="hybridMultilevel"/>
    <w:tmpl w:val="251046A0"/>
    <w:lvl w:ilvl="0" w:tplc="DD966D70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916AB7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AF0E51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9069CF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FFAA63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5AA41F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A367BF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EFA560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E24216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9EE43E2"/>
    <w:multiLevelType w:val="hybridMultilevel"/>
    <w:tmpl w:val="E4647E78"/>
    <w:lvl w:ilvl="0" w:tplc="4382676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9B6BA6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EFC661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2D028D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A0622C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ED4FA9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B9C7BB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50C971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434E02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95E0027"/>
    <w:multiLevelType w:val="hybridMultilevel"/>
    <w:tmpl w:val="FF04DBAA"/>
    <w:lvl w:ilvl="0" w:tplc="A9A6C64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B657A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BF8DC9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7307C6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760D15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DF45FA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C64D49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3AF80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088850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E3513B6"/>
    <w:multiLevelType w:val="hybridMultilevel"/>
    <w:tmpl w:val="C6BA693E"/>
    <w:lvl w:ilvl="0" w:tplc="C80874A2">
      <w:start w:val="1"/>
      <w:numFmt w:val="decimal"/>
      <w:lvlText w:val="%1)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7A0D12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52EC15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0CC2BA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A4445E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01E448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3941D6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72850E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C4AEFB6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BA6"/>
    <w:rsid w:val="00106BA6"/>
    <w:rsid w:val="001F1B19"/>
    <w:rsid w:val="002B56A7"/>
    <w:rsid w:val="00866B97"/>
    <w:rsid w:val="00A86282"/>
    <w:rsid w:val="00FC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F55C4"/>
  <w15:docId w15:val="{4E054DF7-4FAC-4DD0-B522-E3C9E0694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4" w:line="249" w:lineRule="auto"/>
      <w:ind w:left="10" w:hanging="10"/>
    </w:pPr>
    <w:rPr>
      <w:rFonts w:ascii="Calibri" w:eastAsia="Calibri" w:hAnsi="Calibri" w:cs="Calibri"/>
      <w:color w:val="000000"/>
      <w:sz w:val="2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99"/>
      <w:ind w:left="10" w:hanging="10"/>
      <w:outlineLvl w:val="0"/>
    </w:pPr>
    <w:rPr>
      <w:rFonts w:ascii="Calibri" w:eastAsia="Calibri" w:hAnsi="Calibri" w:cs="Calibri"/>
      <w:b/>
      <w:color w:val="000000"/>
      <w:sz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628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A8628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680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846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D - NEW Anti-Bullying Policy.docx</vt:lpstr>
    </vt:vector>
  </TitlesOfParts>
  <Company/>
  <LinksUpToDate>false</LinksUpToDate>
  <CharactersWithSpaces>5663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 - NEW Anti-Bullying Policy.docx</dc:title>
  <dc:subject/>
  <dc:creator>V Bailey</dc:creator>
  <cp:keywords/>
  <cp:lastModifiedBy>V Bailey</cp:lastModifiedBy>
  <cp:revision>3</cp:revision>
  <dcterms:created xsi:type="dcterms:W3CDTF">2026-09-26T14:38:00Z</dcterms:created>
  <dcterms:modified xsi:type="dcterms:W3CDTF">2026-09-26T14:39:00Z</dcterms:modified>
</cp:coreProperties>
</file>