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7"/>
        <w:gridCol w:w="135"/>
        <w:gridCol w:w="1806"/>
        <w:gridCol w:w="116"/>
        <w:gridCol w:w="1826"/>
        <w:gridCol w:w="96"/>
        <w:gridCol w:w="1845"/>
        <w:gridCol w:w="1942"/>
        <w:gridCol w:w="58"/>
        <w:gridCol w:w="1883"/>
        <w:gridCol w:w="39"/>
        <w:gridCol w:w="1903"/>
        <w:gridCol w:w="19"/>
        <w:gridCol w:w="1923"/>
      </w:tblGrid>
      <w:tr w:rsidR="003F3092" w:rsidRPr="00C67971" w:rsidTr="003F3092">
        <w:tc>
          <w:tcPr>
            <w:tcW w:w="1922" w:type="dxa"/>
            <w:gridSpan w:val="2"/>
            <w:tcBorders>
              <w:left w:val="single" w:sz="8" w:space="0" w:color="0070C0"/>
            </w:tcBorders>
            <w:shd w:val="clear" w:color="auto" w:fill="002060"/>
          </w:tcPr>
          <w:p w:rsidR="003F3092" w:rsidRPr="00C67971" w:rsidRDefault="003F3092" w:rsidP="00D46FE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1922" w:type="dxa"/>
            <w:gridSpan w:val="2"/>
            <w:shd w:val="clear" w:color="auto" w:fill="002060"/>
          </w:tcPr>
          <w:p w:rsidR="003F3092" w:rsidRPr="00C67971" w:rsidRDefault="003F3092" w:rsidP="00D46FE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</w:p>
        </w:tc>
        <w:tc>
          <w:tcPr>
            <w:tcW w:w="1922" w:type="dxa"/>
            <w:gridSpan w:val="2"/>
            <w:shd w:val="clear" w:color="auto" w:fill="002060"/>
          </w:tcPr>
          <w:p w:rsidR="003F3092" w:rsidRPr="00C67971" w:rsidRDefault="003F3092" w:rsidP="00D46FE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C67971">
              <w:rPr>
                <w:rFonts w:ascii="Comic Sans MS" w:hAnsi="Comic Sans MS"/>
                <w:color w:val="FFFFFF" w:themeColor="background1"/>
              </w:rPr>
              <w:t>Autumn 1</w:t>
            </w:r>
          </w:p>
        </w:tc>
        <w:tc>
          <w:tcPr>
            <w:tcW w:w="1845" w:type="dxa"/>
            <w:tcBorders>
              <w:right w:val="single" w:sz="8" w:space="0" w:color="0070C0"/>
            </w:tcBorders>
            <w:shd w:val="clear" w:color="auto" w:fill="002060"/>
          </w:tcPr>
          <w:p w:rsidR="003F3092" w:rsidRPr="00C67971" w:rsidRDefault="003F3092" w:rsidP="00D46FE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C67971">
              <w:rPr>
                <w:rFonts w:ascii="Comic Sans MS" w:hAnsi="Comic Sans MS"/>
                <w:color w:val="FFFFFF" w:themeColor="background1"/>
              </w:rPr>
              <w:t>Autumn 2</w:t>
            </w:r>
          </w:p>
        </w:tc>
        <w:tc>
          <w:tcPr>
            <w:tcW w:w="2000" w:type="dxa"/>
            <w:gridSpan w:val="2"/>
            <w:tcBorders>
              <w:left w:val="single" w:sz="8" w:space="0" w:color="0070C0"/>
            </w:tcBorders>
            <w:shd w:val="clear" w:color="auto" w:fill="002060"/>
          </w:tcPr>
          <w:p w:rsidR="003F3092" w:rsidRPr="00C67971" w:rsidRDefault="003F3092" w:rsidP="00D46FE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C67971">
              <w:rPr>
                <w:rFonts w:ascii="Comic Sans MS" w:hAnsi="Comic Sans MS"/>
                <w:color w:val="FFFFFF" w:themeColor="background1"/>
              </w:rPr>
              <w:t>Spring 1</w:t>
            </w:r>
          </w:p>
        </w:tc>
        <w:tc>
          <w:tcPr>
            <w:tcW w:w="1922" w:type="dxa"/>
            <w:gridSpan w:val="2"/>
            <w:shd w:val="clear" w:color="auto" w:fill="002060"/>
          </w:tcPr>
          <w:p w:rsidR="003F3092" w:rsidRPr="00C67971" w:rsidRDefault="003F3092" w:rsidP="00D46FE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C67971">
              <w:rPr>
                <w:rFonts w:ascii="Comic Sans MS" w:hAnsi="Comic Sans MS"/>
                <w:color w:val="FFFFFF" w:themeColor="background1"/>
              </w:rPr>
              <w:t>Spring 2</w:t>
            </w:r>
          </w:p>
        </w:tc>
        <w:tc>
          <w:tcPr>
            <w:tcW w:w="1922" w:type="dxa"/>
            <w:gridSpan w:val="2"/>
            <w:tcBorders>
              <w:right w:val="single" w:sz="8" w:space="0" w:color="0070C0"/>
            </w:tcBorders>
            <w:shd w:val="clear" w:color="auto" w:fill="002060"/>
          </w:tcPr>
          <w:p w:rsidR="003F3092" w:rsidRPr="00C67971" w:rsidRDefault="003F3092" w:rsidP="00D46FE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C67971">
              <w:rPr>
                <w:rFonts w:ascii="Comic Sans MS" w:hAnsi="Comic Sans MS"/>
                <w:color w:val="FFFFFF" w:themeColor="background1"/>
              </w:rPr>
              <w:t>Summer 1</w:t>
            </w:r>
          </w:p>
        </w:tc>
        <w:tc>
          <w:tcPr>
            <w:tcW w:w="1923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3F3092" w:rsidRPr="00C67971" w:rsidRDefault="003F3092" w:rsidP="00D46FE0">
            <w:pPr>
              <w:jc w:val="center"/>
              <w:rPr>
                <w:rFonts w:ascii="Comic Sans MS" w:hAnsi="Comic Sans MS"/>
                <w:color w:val="FFFFFF" w:themeColor="background1"/>
              </w:rPr>
            </w:pPr>
            <w:r w:rsidRPr="00C67971">
              <w:rPr>
                <w:rFonts w:ascii="Comic Sans MS" w:hAnsi="Comic Sans MS"/>
                <w:color w:val="FFFFFF" w:themeColor="background1"/>
              </w:rPr>
              <w:t>Summer2</w:t>
            </w:r>
          </w:p>
        </w:tc>
      </w:tr>
      <w:tr w:rsidR="00135431" w:rsidRPr="00C67971" w:rsidTr="002A0CB2">
        <w:tc>
          <w:tcPr>
            <w:tcW w:w="1787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C67971" w:rsidRDefault="002A0CB2" w:rsidP="00135431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EYFS</w:t>
            </w:r>
          </w:p>
        </w:tc>
        <w:tc>
          <w:tcPr>
            <w:tcW w:w="1941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Understanding of the world</w:t>
            </w:r>
          </w:p>
        </w:tc>
        <w:tc>
          <w:tcPr>
            <w:tcW w:w="1942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Harvest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Seasons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Community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 xml:space="preserve">Grandparents day 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Family tree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Diwali</w:t>
            </w:r>
          </w:p>
        </w:tc>
        <w:tc>
          <w:tcPr>
            <w:tcW w:w="1941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Guy Fawkes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Toys now and how they work. Forces Electricity/ Clockwork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Visit the church and meet the vicar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Road safety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Christmas</w:t>
            </w:r>
          </w:p>
          <w:p w:rsidR="00135431" w:rsidRPr="00C67971" w:rsidRDefault="00135431" w:rsidP="0013543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42" w:type="dxa"/>
            <w:tcBorders>
              <w:left w:val="single" w:sz="8" w:space="0" w:color="0070C0"/>
              <w:right w:val="single" w:sz="8" w:space="0" w:color="0070C0"/>
            </w:tcBorders>
          </w:tcPr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Chinese New Year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People who help us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Investigation Ice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Investigation difference between melting and dissolving?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</w:p>
        </w:tc>
        <w:tc>
          <w:tcPr>
            <w:tcW w:w="1941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Investigation how to protect an egg. (Material properties)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Exploring different materials&amp; Magnetism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Recycle reuse reduce (The carbon monster) (George saves the day)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Easter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Forms of transport in the past. Amelia Earhart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John Lennon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</w:p>
        </w:tc>
        <w:tc>
          <w:tcPr>
            <w:tcW w:w="1942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Growing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Bug Hunt Butterflies &amp; tadpoles life cycles.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Make bird feeders. Identify wild birds.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What the ladybird heard? (Maps)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Village walk to dairy farm and nature reserve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Create a village map.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Father’s Day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 xml:space="preserve">Eid-al </w:t>
            </w:r>
            <w:proofErr w:type="spellStart"/>
            <w:r w:rsidRPr="00C67971">
              <w:rPr>
                <w:rFonts w:ascii="Comic Sans MS" w:hAnsi="Comic Sans MS"/>
              </w:rPr>
              <w:t>fitr</w:t>
            </w:r>
            <w:proofErr w:type="spellEnd"/>
            <w:r w:rsidRPr="00C67971">
              <w:rPr>
                <w:rFonts w:ascii="Comic Sans MS" w:hAnsi="Comic Sans MS"/>
              </w:rPr>
              <w:t xml:space="preserve"> 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</w:p>
        </w:tc>
        <w:tc>
          <w:tcPr>
            <w:tcW w:w="1942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 xml:space="preserve">River walk /pond dipping 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Water safety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Floating and sinking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"Mr Archimedes bath"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Places we go on holiday home and abroad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"My Granny went to Market"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Seaside past and present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Sound</w:t>
            </w:r>
          </w:p>
          <w:p w:rsidR="00135431" w:rsidRPr="00C67971" w:rsidRDefault="00135431" w:rsidP="00135431">
            <w:p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Can sound travel through water?</w:t>
            </w:r>
          </w:p>
          <w:p w:rsidR="00135431" w:rsidRPr="00C67971" w:rsidRDefault="00135431" w:rsidP="00135431">
            <w:pPr>
              <w:jc w:val="center"/>
              <w:rPr>
                <w:rFonts w:ascii="Comic Sans MS" w:hAnsi="Comic Sans MS"/>
              </w:rPr>
            </w:pPr>
          </w:p>
        </w:tc>
      </w:tr>
      <w:tr w:rsidR="002A0CB2" w:rsidRPr="00C67971" w:rsidTr="002A0CB2">
        <w:tc>
          <w:tcPr>
            <w:tcW w:w="1787" w:type="dxa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C67971" w:rsidRDefault="002A0CB2" w:rsidP="00135431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1941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C67971" w:rsidRDefault="002A0CB2" w:rsidP="00135431">
            <w:pPr>
              <w:rPr>
                <w:rFonts w:ascii="Comic Sans MS" w:hAnsi="Comic Sans MS"/>
              </w:rPr>
            </w:pPr>
          </w:p>
        </w:tc>
        <w:tc>
          <w:tcPr>
            <w:tcW w:w="1942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C67971" w:rsidRDefault="002A0CB2" w:rsidP="00135431">
            <w:pPr>
              <w:rPr>
                <w:rFonts w:ascii="Comic Sans MS" w:hAnsi="Comic Sans MS"/>
              </w:rPr>
            </w:pPr>
          </w:p>
        </w:tc>
        <w:tc>
          <w:tcPr>
            <w:tcW w:w="1941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C67971" w:rsidRDefault="002A0CB2" w:rsidP="00135431">
            <w:pPr>
              <w:rPr>
                <w:rFonts w:ascii="Comic Sans MS" w:hAnsi="Comic Sans MS"/>
              </w:rPr>
            </w:pPr>
          </w:p>
        </w:tc>
        <w:tc>
          <w:tcPr>
            <w:tcW w:w="1942" w:type="dxa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C67971" w:rsidRDefault="002A0CB2" w:rsidP="00135431">
            <w:pPr>
              <w:rPr>
                <w:rFonts w:ascii="Comic Sans MS" w:hAnsi="Comic Sans MS"/>
              </w:rPr>
            </w:pPr>
          </w:p>
        </w:tc>
        <w:tc>
          <w:tcPr>
            <w:tcW w:w="1941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C67971" w:rsidRDefault="002A0CB2" w:rsidP="00135431">
            <w:pPr>
              <w:rPr>
                <w:rFonts w:ascii="Comic Sans MS" w:hAnsi="Comic Sans MS"/>
              </w:rPr>
            </w:pPr>
          </w:p>
        </w:tc>
        <w:tc>
          <w:tcPr>
            <w:tcW w:w="1942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C67971" w:rsidRDefault="002A0CB2" w:rsidP="00135431">
            <w:pPr>
              <w:rPr>
                <w:rFonts w:ascii="Comic Sans MS" w:hAnsi="Comic Sans MS"/>
              </w:rPr>
            </w:pPr>
          </w:p>
        </w:tc>
        <w:tc>
          <w:tcPr>
            <w:tcW w:w="1942" w:type="dxa"/>
            <w:gridSpan w:val="2"/>
            <w:tcBorders>
              <w:left w:val="single" w:sz="8" w:space="0" w:color="0070C0"/>
              <w:bottom w:val="single" w:sz="12" w:space="0" w:color="0070C0"/>
              <w:right w:val="single" w:sz="8" w:space="0" w:color="0070C0"/>
            </w:tcBorders>
            <w:shd w:val="clear" w:color="auto" w:fill="002060"/>
          </w:tcPr>
          <w:p w:rsidR="002A0CB2" w:rsidRPr="00C67971" w:rsidRDefault="002A0CB2" w:rsidP="00135431">
            <w:pPr>
              <w:rPr>
                <w:rFonts w:ascii="Comic Sans MS" w:hAnsi="Comic Sans MS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3011"/>
        <w:tblW w:w="16180" w:type="dxa"/>
        <w:tblLook w:val="04A0" w:firstRow="1" w:lastRow="0" w:firstColumn="1" w:lastColumn="0" w:noHBand="0" w:noVBand="1"/>
      </w:tblPr>
      <w:tblGrid>
        <w:gridCol w:w="875"/>
        <w:gridCol w:w="32"/>
        <w:gridCol w:w="922"/>
        <w:gridCol w:w="1616"/>
        <w:gridCol w:w="2206"/>
        <w:gridCol w:w="2191"/>
        <w:gridCol w:w="2138"/>
        <w:gridCol w:w="2062"/>
        <w:gridCol w:w="2078"/>
        <w:gridCol w:w="130"/>
        <w:gridCol w:w="2062"/>
      </w:tblGrid>
      <w:tr w:rsidR="00601FA5" w:rsidRPr="00C67971" w:rsidTr="00601FA5">
        <w:tc>
          <w:tcPr>
            <w:tcW w:w="775" w:type="dxa"/>
            <w:gridSpan w:val="2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7F3515">
              <w:rPr>
                <w:rFonts w:ascii="Comic Sans MS" w:hAnsi="Comic Sans MS"/>
                <w:b/>
                <w:sz w:val="28"/>
              </w:rPr>
              <w:lastRenderedPageBreak/>
              <w:t>Year</w:t>
            </w:r>
          </w:p>
        </w:tc>
        <w:tc>
          <w:tcPr>
            <w:tcW w:w="922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7F3515">
              <w:rPr>
                <w:rFonts w:ascii="Comic Sans MS" w:hAnsi="Comic Sans MS"/>
                <w:b/>
                <w:sz w:val="28"/>
              </w:rPr>
              <w:t>Cycle</w:t>
            </w:r>
          </w:p>
        </w:tc>
        <w:tc>
          <w:tcPr>
            <w:tcW w:w="1616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</w:rPr>
            </w:pPr>
            <w:r w:rsidRPr="00C67971">
              <w:rPr>
                <w:rFonts w:ascii="Comic Sans MS" w:hAnsi="Comic Sans MS" w:cs="Arial"/>
              </w:rPr>
              <w:t>SUBJECT</w:t>
            </w:r>
          </w:p>
        </w:tc>
        <w:tc>
          <w:tcPr>
            <w:tcW w:w="2206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AUTUMN A</w:t>
            </w:r>
          </w:p>
        </w:tc>
        <w:tc>
          <w:tcPr>
            <w:tcW w:w="2191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AUTUMN B</w:t>
            </w:r>
          </w:p>
        </w:tc>
        <w:tc>
          <w:tcPr>
            <w:tcW w:w="2138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SPRING A</w:t>
            </w:r>
          </w:p>
        </w:tc>
        <w:tc>
          <w:tcPr>
            <w:tcW w:w="2062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SPRING B</w:t>
            </w:r>
          </w:p>
        </w:tc>
        <w:tc>
          <w:tcPr>
            <w:tcW w:w="2078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SUMMER A</w:t>
            </w:r>
          </w:p>
        </w:tc>
        <w:tc>
          <w:tcPr>
            <w:tcW w:w="2192" w:type="dxa"/>
            <w:gridSpan w:val="2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SUMMER B</w:t>
            </w:r>
          </w:p>
        </w:tc>
      </w:tr>
      <w:tr w:rsidR="00601FA5" w:rsidRPr="00C67971" w:rsidTr="00601FA5">
        <w:tc>
          <w:tcPr>
            <w:tcW w:w="775" w:type="dxa"/>
            <w:gridSpan w:val="2"/>
            <w:vMerge w:val="restart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7F3515">
              <w:rPr>
                <w:rFonts w:ascii="Comic Sans MS" w:hAnsi="Comic Sans MS"/>
                <w:b/>
                <w:sz w:val="28"/>
              </w:rPr>
              <w:t>KS1</w:t>
            </w:r>
          </w:p>
        </w:tc>
        <w:tc>
          <w:tcPr>
            <w:tcW w:w="922" w:type="dxa"/>
            <w:vMerge w:val="restart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7F3515">
              <w:rPr>
                <w:rFonts w:ascii="Comic Sans MS" w:hAnsi="Comic Sans MS"/>
                <w:b/>
                <w:sz w:val="28"/>
              </w:rPr>
              <w:t>Cycle A</w:t>
            </w:r>
          </w:p>
        </w:tc>
        <w:tc>
          <w:tcPr>
            <w:tcW w:w="1616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  <w:sz w:val="28"/>
              </w:rPr>
            </w:pPr>
            <w:r w:rsidRPr="00C67971">
              <w:rPr>
                <w:rFonts w:ascii="Comic Sans MS" w:hAnsi="Comic Sans MS" w:cs="Arial"/>
                <w:b/>
                <w:sz w:val="28"/>
              </w:rPr>
              <w:t>History</w:t>
            </w:r>
          </w:p>
        </w:tc>
        <w:tc>
          <w:tcPr>
            <w:tcW w:w="2206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1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Discovering History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What is the    Past?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Family Trees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How do we know about history?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What do archaeologists do?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8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Our Local History</w:t>
            </w:r>
          </w:p>
        </w:tc>
        <w:tc>
          <w:tcPr>
            <w:tcW w:w="2138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62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Kings, Queens and Leaders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Kings and Queens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King John I and the Magna Carta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Henry III and Parliament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9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Charles I </w:t>
            </w:r>
          </w:p>
          <w:p w:rsidR="00601FA5" w:rsidRPr="00C67971" w:rsidRDefault="00601FA5" w:rsidP="00601FA5">
            <w:pPr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>5.   Oliver       Cromwell and the Commonwealth</w:t>
            </w:r>
          </w:p>
        </w:tc>
        <w:tc>
          <w:tcPr>
            <w:tcW w:w="2078" w:type="dxa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2" w:type="dxa"/>
            <w:gridSpan w:val="2"/>
            <w:tcBorders>
              <w:top w:val="single" w:sz="12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Parliament and Prime Ministers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James II, Mary II and William of Orange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Simon de Montfort and parliament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Robert Walpole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0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Our Prime Minister today </w:t>
            </w:r>
          </w:p>
          <w:p w:rsidR="00601FA5" w:rsidRPr="00C67971" w:rsidRDefault="00601FA5" w:rsidP="00601FA5">
            <w:pPr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>5.   Elections</w:t>
            </w:r>
          </w:p>
        </w:tc>
      </w:tr>
      <w:tr w:rsidR="00601FA5" w:rsidRPr="00C67971" w:rsidTr="00601FA5"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616" w:type="dxa"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  <w:sz w:val="28"/>
              </w:rPr>
            </w:pPr>
            <w:r w:rsidRPr="00C67971">
              <w:rPr>
                <w:rFonts w:ascii="Comic Sans MS" w:hAnsi="Comic Sans MS" w:cs="Arial"/>
                <w:b/>
                <w:sz w:val="28"/>
              </w:rPr>
              <w:t>Geography</w:t>
            </w:r>
          </w:p>
        </w:tc>
        <w:tc>
          <w:tcPr>
            <w:tcW w:w="2206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Pr="004C63E3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C63E3">
              <w:rPr>
                <w:rFonts w:ascii="Comic Sans MS" w:hAnsi="Comic Sans MS"/>
                <w:b/>
                <w:u w:val="single"/>
              </w:rPr>
              <w:t>Spatial Sense: Mixed Age Plan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Aerial Views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Maps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Location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Compass Points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 xml:space="preserve">Drawing </w:t>
            </w:r>
          </w:p>
          <w:p w:rsidR="00601FA5" w:rsidRPr="007F3515" w:rsidRDefault="00601FA5" w:rsidP="00601FA5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Comic Sans MS" w:hAnsi="Comic Sans MS"/>
              </w:rPr>
            </w:pPr>
            <w:r w:rsidRPr="007F3515">
              <w:rPr>
                <w:rFonts w:ascii="Comic Sans MS" w:hAnsi="Comic Sans MS"/>
              </w:rPr>
              <w:t>maps</w:t>
            </w:r>
          </w:p>
        </w:tc>
        <w:tc>
          <w:tcPr>
            <w:tcW w:w="2191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38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C63E3">
              <w:rPr>
                <w:rFonts w:ascii="Comic Sans MS" w:hAnsi="Comic Sans MS"/>
                <w:b/>
                <w:u w:val="single"/>
              </w:rPr>
              <w:t>The UK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The four countries in the</w:t>
            </w:r>
            <w:r>
              <w:rPr>
                <w:rFonts w:ascii="Comic Sans MS" w:hAnsi="Comic Sans MS"/>
              </w:rPr>
              <w:t xml:space="preserve"> </w:t>
            </w:r>
            <w:r w:rsidRPr="004C63E3">
              <w:rPr>
                <w:rFonts w:ascii="Comic Sans MS" w:hAnsi="Comic Sans MS"/>
              </w:rPr>
              <w:t>United Kingdom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Scotland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Wales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Northern Ireland</w:t>
            </w:r>
          </w:p>
          <w:p w:rsidR="00601FA5" w:rsidRPr="004C63E3" w:rsidRDefault="00601FA5" w:rsidP="00601FA5">
            <w:pPr>
              <w:rPr>
                <w:rFonts w:ascii="Comic Sans MS" w:hAnsi="Comic Sans MS"/>
                <w:b/>
                <w:u w:val="single"/>
              </w:rPr>
            </w:pPr>
            <w:r w:rsidRPr="004C63E3">
              <w:rPr>
                <w:rFonts w:ascii="Comic Sans MS" w:hAnsi="Comic Sans MS"/>
              </w:rPr>
              <w:t xml:space="preserve">5. </w:t>
            </w:r>
            <w:r>
              <w:rPr>
                <w:rFonts w:ascii="Comic Sans MS" w:hAnsi="Comic Sans MS"/>
              </w:rPr>
              <w:t xml:space="preserve"> </w:t>
            </w:r>
            <w:r w:rsidRPr="004C63E3">
              <w:rPr>
                <w:rFonts w:ascii="Comic Sans MS" w:hAnsi="Comic Sans MS"/>
              </w:rPr>
              <w:t>England</w:t>
            </w:r>
          </w:p>
        </w:tc>
        <w:tc>
          <w:tcPr>
            <w:tcW w:w="2062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78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C63E3">
              <w:rPr>
                <w:rFonts w:ascii="Comic Sans MS" w:hAnsi="Comic Sans MS"/>
                <w:b/>
                <w:u w:val="single"/>
              </w:rPr>
              <w:t>The Seven Continents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The Seven Continents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The Five Oceans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 xml:space="preserve">The Equator and the poles 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 xml:space="preserve">Land around the world 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19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Europe : our continent</w:t>
            </w:r>
          </w:p>
          <w:p w:rsidR="00601FA5" w:rsidRPr="004C63E3" w:rsidRDefault="00601FA5" w:rsidP="00601FA5">
            <w:pPr>
              <w:pStyle w:val="ListParagraph"/>
              <w:ind w:left="360"/>
              <w:rPr>
                <w:rFonts w:ascii="Comic Sans MS" w:hAnsi="Comic Sans MS"/>
              </w:rPr>
            </w:pPr>
          </w:p>
        </w:tc>
        <w:tc>
          <w:tcPr>
            <w:tcW w:w="2192" w:type="dxa"/>
            <w:gridSpan w:val="2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</w:tr>
      <w:tr w:rsidR="00601FA5" w:rsidRPr="00C67971" w:rsidTr="00601FA5"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616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  <w:vAlign w:val="center"/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  <w:sz w:val="28"/>
              </w:rPr>
            </w:pPr>
            <w:r w:rsidRPr="00C67971">
              <w:rPr>
                <w:rFonts w:ascii="Comic Sans MS" w:hAnsi="Comic Sans MS" w:cs="Arial"/>
                <w:b/>
                <w:sz w:val="28"/>
              </w:rPr>
              <w:t>Science</w:t>
            </w:r>
          </w:p>
        </w:tc>
        <w:tc>
          <w:tcPr>
            <w:tcW w:w="2206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601FA5" w:rsidRPr="000427F0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427F0">
              <w:rPr>
                <w:rFonts w:ascii="Comic Sans MS" w:hAnsi="Comic Sans MS"/>
                <w:b/>
                <w:u w:val="single"/>
              </w:rPr>
              <w:t>The Human Body: Mixed Age Plan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Introduction to our body and Our senses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Eyes and sight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Ears and hearing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Touch, Taste and Smell</w:t>
            </w:r>
          </w:p>
          <w:p w:rsidR="00601FA5" w:rsidRPr="000427F0" w:rsidRDefault="00601FA5" w:rsidP="00601FA5">
            <w:pPr>
              <w:pStyle w:val="ListParagraph"/>
              <w:numPr>
                <w:ilvl w:val="0"/>
                <w:numId w:val="3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Understanding sensory impairment</w:t>
            </w:r>
          </w:p>
        </w:tc>
        <w:tc>
          <w:tcPr>
            <w:tcW w:w="2191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427F0">
              <w:rPr>
                <w:rFonts w:ascii="Comic Sans MS" w:hAnsi="Comic Sans MS"/>
                <w:b/>
                <w:u w:val="single"/>
              </w:rPr>
              <w:t>Animals and their Needs: Mixed Age Plan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Common animals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Grouping animals: fish, amphibians, reptiles, birds and mammals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Grouping animals: carnivores, herbivores and omnivores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Animals as pets</w:t>
            </w:r>
          </w:p>
          <w:p w:rsidR="00601FA5" w:rsidRPr="000427F0" w:rsidRDefault="00601FA5" w:rsidP="00601FA5">
            <w:pPr>
              <w:pStyle w:val="ListParagraph"/>
              <w:numPr>
                <w:ilvl w:val="0"/>
                <w:numId w:val="3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Describing animals</w:t>
            </w:r>
          </w:p>
        </w:tc>
        <w:tc>
          <w:tcPr>
            <w:tcW w:w="2138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427F0">
              <w:rPr>
                <w:rFonts w:ascii="Comic Sans MS" w:hAnsi="Comic Sans MS"/>
                <w:b/>
                <w:u w:val="single"/>
              </w:rPr>
              <w:t>Seasons and Weather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four seasons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Tools to record the weather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 a graph to show information about the weather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Clouds: cirrus, cumulus and stratus</w:t>
            </w:r>
          </w:p>
          <w:p w:rsidR="00601FA5" w:rsidRPr="00071EEE" w:rsidRDefault="00601FA5" w:rsidP="00601FA5">
            <w:pPr>
              <w:pStyle w:val="ListParagraph"/>
              <w:numPr>
                <w:ilvl w:val="0"/>
                <w:numId w:val="3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Weather forecasting</w:t>
            </w:r>
          </w:p>
        </w:tc>
        <w:tc>
          <w:tcPr>
            <w:tcW w:w="2062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427F0">
              <w:rPr>
                <w:rFonts w:ascii="Comic Sans MS" w:hAnsi="Comic Sans MS"/>
                <w:b/>
                <w:u w:val="single"/>
              </w:rPr>
              <w:t>Taking Care of the Earth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Taking care of the Earth 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Earth’s natural resources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Logging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Pollution</w:t>
            </w:r>
          </w:p>
          <w:p w:rsidR="00601FA5" w:rsidRPr="00071EEE" w:rsidRDefault="00601FA5" w:rsidP="00601FA5">
            <w:pPr>
              <w:pStyle w:val="ListParagraph"/>
              <w:numPr>
                <w:ilvl w:val="0"/>
                <w:numId w:val="4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Recycling</w:t>
            </w:r>
          </w:p>
        </w:tc>
        <w:tc>
          <w:tcPr>
            <w:tcW w:w="2078" w:type="dxa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427F0">
              <w:rPr>
                <w:rFonts w:ascii="Comic Sans MS" w:hAnsi="Comic Sans MS"/>
                <w:b/>
                <w:u w:val="single"/>
              </w:rPr>
              <w:t>Plants: Mixed Age Plan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plants need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Parts of plants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Seeds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Deciduous and Evergreen plants</w:t>
            </w:r>
          </w:p>
          <w:p w:rsidR="00601FA5" w:rsidRPr="00071EEE" w:rsidRDefault="00601FA5" w:rsidP="00601FA5">
            <w:pPr>
              <w:pStyle w:val="ListParagraph"/>
              <w:numPr>
                <w:ilvl w:val="0"/>
                <w:numId w:val="4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Plants we eat</w:t>
            </w:r>
          </w:p>
        </w:tc>
        <w:tc>
          <w:tcPr>
            <w:tcW w:w="2192" w:type="dxa"/>
            <w:gridSpan w:val="2"/>
            <w:tcBorders>
              <w:left w:val="single" w:sz="8" w:space="0" w:color="0070C0"/>
              <w:bottom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427F0">
              <w:rPr>
                <w:rFonts w:ascii="Comic Sans MS" w:hAnsi="Comic Sans MS"/>
                <w:b/>
                <w:u w:val="single"/>
              </w:rPr>
              <w:t>Materials and Magnets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Everyday materials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Properties of materials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Uses of materials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Magnets</w:t>
            </w:r>
          </w:p>
          <w:p w:rsidR="00601FA5" w:rsidRPr="00071EEE" w:rsidRDefault="00601FA5" w:rsidP="00601FA5">
            <w:pPr>
              <w:pStyle w:val="ListParagraph"/>
              <w:numPr>
                <w:ilvl w:val="0"/>
                <w:numId w:val="4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Investigation</w:t>
            </w:r>
          </w:p>
        </w:tc>
      </w:tr>
      <w:tr w:rsidR="00601FA5" w:rsidRPr="00C67971" w:rsidTr="00601FA5">
        <w:trPr>
          <w:trHeight w:val="771"/>
        </w:trPr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 w:val="restart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7F3515">
              <w:rPr>
                <w:rFonts w:ascii="Comic Sans MS" w:hAnsi="Comic Sans MS"/>
                <w:b/>
                <w:sz w:val="28"/>
              </w:rPr>
              <w:t>Cycle B</w:t>
            </w:r>
          </w:p>
        </w:tc>
        <w:tc>
          <w:tcPr>
            <w:tcW w:w="1616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  <w:sz w:val="28"/>
              </w:rPr>
            </w:pPr>
            <w:r w:rsidRPr="00C67971">
              <w:rPr>
                <w:rFonts w:ascii="Comic Sans MS" w:hAnsi="Comic Sans MS" w:cs="Arial"/>
                <w:b/>
                <w:sz w:val="28"/>
              </w:rPr>
              <w:t>History</w:t>
            </w:r>
          </w:p>
        </w:tc>
        <w:tc>
          <w:tcPr>
            <w:tcW w:w="2206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1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0427F0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427F0">
              <w:rPr>
                <w:rFonts w:ascii="Comic Sans MS" w:hAnsi="Comic Sans MS"/>
                <w:b/>
                <w:u w:val="single"/>
              </w:rPr>
              <w:t>Romans in Britain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The Roman Empire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Roman armies and soldiers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The invasion of Britain and Boudicca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Roman towns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1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Roman legacy on</w:t>
            </w:r>
          </w:p>
        </w:tc>
        <w:tc>
          <w:tcPr>
            <w:tcW w:w="2138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62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Tudors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Life in Tudor England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Henry VIII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The English Reformation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Edward VI and Mary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2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Elizabeth I</w:t>
            </w:r>
          </w:p>
        </w:tc>
        <w:tc>
          <w:tcPr>
            <w:tcW w:w="2078" w:type="dxa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92" w:type="dxa"/>
            <w:gridSpan w:val="2"/>
            <w:tcBorders>
              <w:top w:val="single" w:sz="8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Powerful Voices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Gandhi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Rosa Parks and Martin Luther King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Malala Yousafzai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Greta Thunberg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3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Local: David Attenborough</w:t>
            </w:r>
          </w:p>
        </w:tc>
      </w:tr>
      <w:tr w:rsidR="00601FA5" w:rsidRPr="00C67971" w:rsidTr="00601FA5"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616" w:type="dxa"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  <w:sz w:val="28"/>
              </w:rPr>
            </w:pPr>
            <w:r w:rsidRPr="00C67971">
              <w:rPr>
                <w:rFonts w:ascii="Comic Sans MS" w:hAnsi="Comic Sans MS" w:cs="Arial"/>
                <w:b/>
                <w:sz w:val="28"/>
              </w:rPr>
              <w:t>Geography</w:t>
            </w:r>
          </w:p>
        </w:tc>
        <w:tc>
          <w:tcPr>
            <w:tcW w:w="2206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Pr="004C63E3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C63E3">
              <w:rPr>
                <w:rFonts w:ascii="Comic Sans MS" w:hAnsi="Comic Sans MS"/>
                <w:b/>
                <w:u w:val="single"/>
              </w:rPr>
              <w:t>Spatial Sense: Mixed Aged Plan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My School Site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Drawing a map of my</w:t>
            </w:r>
            <w:r>
              <w:rPr>
                <w:rFonts w:ascii="Comic Sans MS" w:hAnsi="Comic Sans MS"/>
              </w:rPr>
              <w:t xml:space="preserve"> </w:t>
            </w:r>
            <w:r w:rsidRPr="004C63E3">
              <w:rPr>
                <w:rFonts w:ascii="Comic Sans MS" w:hAnsi="Comic Sans MS"/>
              </w:rPr>
              <w:t>school</w:t>
            </w:r>
            <w:r>
              <w:rPr>
                <w:rFonts w:ascii="Comic Sans MS" w:hAnsi="Comic Sans MS"/>
              </w:rPr>
              <w:t xml:space="preserve"> 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Maps of the local area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Using maps to plan a</w:t>
            </w:r>
            <w:r>
              <w:rPr>
                <w:rFonts w:ascii="Comic Sans MS" w:hAnsi="Comic Sans MS"/>
              </w:rPr>
              <w:t xml:space="preserve"> </w:t>
            </w:r>
            <w:r w:rsidRPr="004C63E3">
              <w:rPr>
                <w:rFonts w:ascii="Comic Sans MS" w:hAnsi="Comic Sans MS"/>
              </w:rPr>
              <w:t>route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Identifying locations</w:t>
            </w:r>
            <w:r>
              <w:rPr>
                <w:rFonts w:ascii="Comic Sans MS" w:hAnsi="Comic Sans MS"/>
              </w:rPr>
              <w:t xml:space="preserve"> </w:t>
            </w:r>
            <w:r w:rsidRPr="004C63E3">
              <w:rPr>
                <w:rFonts w:ascii="Comic Sans MS" w:hAnsi="Comic Sans MS"/>
              </w:rPr>
              <w:t>on a globe or world map,</w:t>
            </w:r>
            <w:r>
              <w:rPr>
                <w:rFonts w:ascii="Comic Sans MS" w:hAnsi="Comic Sans MS"/>
              </w:rPr>
              <w:t xml:space="preserve"> </w:t>
            </w:r>
            <w:r w:rsidRPr="004C63E3">
              <w:rPr>
                <w:rFonts w:ascii="Comic Sans MS" w:hAnsi="Comic Sans MS"/>
              </w:rPr>
              <w:t>the equator</w:t>
            </w:r>
          </w:p>
        </w:tc>
        <w:tc>
          <w:tcPr>
            <w:tcW w:w="2191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38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C63E3">
              <w:rPr>
                <w:rFonts w:ascii="Comic Sans MS" w:hAnsi="Comic Sans MS"/>
                <w:b/>
                <w:u w:val="single"/>
              </w:rPr>
              <w:t>The British Isles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The British Isles and</w:t>
            </w:r>
            <w:r>
              <w:rPr>
                <w:rFonts w:ascii="Comic Sans MS" w:hAnsi="Comic Sans MS"/>
              </w:rPr>
              <w:t xml:space="preserve"> </w:t>
            </w:r>
            <w:r w:rsidRPr="004C63E3">
              <w:rPr>
                <w:rFonts w:ascii="Comic Sans MS" w:hAnsi="Comic Sans MS"/>
              </w:rPr>
              <w:t>England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Scotland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Wales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Ireland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Comparison with Cape</w:t>
            </w:r>
            <w:r>
              <w:rPr>
                <w:rFonts w:ascii="Comic Sans MS" w:hAnsi="Comic Sans MS"/>
              </w:rPr>
              <w:t xml:space="preserve"> </w:t>
            </w:r>
            <w:r w:rsidRPr="004C63E3">
              <w:rPr>
                <w:rFonts w:ascii="Comic Sans MS" w:hAnsi="Comic Sans MS"/>
              </w:rPr>
              <w:t>Town</w:t>
            </w:r>
          </w:p>
        </w:tc>
        <w:tc>
          <w:tcPr>
            <w:tcW w:w="2062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078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4C63E3">
              <w:rPr>
                <w:rFonts w:ascii="Comic Sans MS" w:hAnsi="Comic Sans MS"/>
                <w:b/>
                <w:u w:val="single"/>
              </w:rPr>
              <w:t>Northern Europe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Countries in Northern Europe.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Human and physical features of Northern Europe.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Climate in Northern</w:t>
            </w:r>
          </w:p>
          <w:p w:rsidR="00601FA5" w:rsidRPr="004C63E3" w:rsidRDefault="00601FA5" w:rsidP="00601FA5">
            <w:pPr>
              <w:pStyle w:val="ListParagraph"/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Europe.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22"/>
              </w:numPr>
              <w:ind w:left="360"/>
              <w:jc w:val="both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Animals found in</w:t>
            </w:r>
          </w:p>
          <w:p w:rsidR="00601FA5" w:rsidRPr="004C63E3" w:rsidRDefault="00601FA5" w:rsidP="00601FA5">
            <w:pPr>
              <w:pStyle w:val="ListParagraph"/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Northern Europe.</w:t>
            </w:r>
          </w:p>
          <w:p w:rsidR="00601FA5" w:rsidRPr="004C63E3" w:rsidRDefault="00601FA5" w:rsidP="00601FA5">
            <w:pPr>
              <w:pStyle w:val="ListParagraph"/>
              <w:numPr>
                <w:ilvl w:val="0"/>
                <w:numId w:val="22"/>
              </w:numPr>
              <w:ind w:left="360"/>
              <w:rPr>
                <w:rFonts w:ascii="Comic Sans MS" w:hAnsi="Comic Sans MS"/>
              </w:rPr>
            </w:pPr>
            <w:r w:rsidRPr="004C63E3">
              <w:rPr>
                <w:rFonts w:ascii="Comic Sans MS" w:hAnsi="Comic Sans MS"/>
              </w:rPr>
              <w:t>Roald Amundsen</w:t>
            </w:r>
          </w:p>
        </w:tc>
        <w:tc>
          <w:tcPr>
            <w:tcW w:w="2192" w:type="dxa"/>
            <w:gridSpan w:val="2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</w:p>
        </w:tc>
      </w:tr>
      <w:tr w:rsidR="00601FA5" w:rsidRPr="00C67971" w:rsidTr="00601FA5"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616" w:type="dxa"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  <w:sz w:val="28"/>
              </w:rPr>
            </w:pPr>
            <w:r w:rsidRPr="00C67971">
              <w:rPr>
                <w:rFonts w:ascii="Comic Sans MS" w:hAnsi="Comic Sans MS" w:cs="Arial"/>
                <w:b/>
                <w:sz w:val="28"/>
              </w:rPr>
              <w:t>Science</w:t>
            </w:r>
          </w:p>
        </w:tc>
        <w:tc>
          <w:tcPr>
            <w:tcW w:w="2206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7F3515">
              <w:rPr>
                <w:rFonts w:ascii="Comic Sans MS" w:hAnsi="Comic Sans MS"/>
                <w:b/>
                <w:u w:val="single"/>
              </w:rPr>
              <w:t>The Human Body: Mixed Age Plan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Survival and offspring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skeletal system. The muscular system and exercise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digestive system and healthy eating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circulatory system</w:t>
            </w:r>
          </w:p>
          <w:p w:rsidR="00601FA5" w:rsidRPr="007F3515" w:rsidRDefault="00601FA5" w:rsidP="00601FA5">
            <w:pPr>
              <w:pStyle w:val="ListParagraph"/>
              <w:numPr>
                <w:ilvl w:val="0"/>
                <w:numId w:val="4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Germs, diseases and preventing illness</w:t>
            </w:r>
          </w:p>
        </w:tc>
        <w:tc>
          <w:tcPr>
            <w:tcW w:w="2191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7F3515">
              <w:rPr>
                <w:rFonts w:ascii="Comic Sans MS" w:hAnsi="Comic Sans MS"/>
                <w:b/>
                <w:u w:val="single"/>
              </w:rPr>
              <w:t>Animals and their Needs: Mixed Age Plan</w:t>
            </w:r>
          </w:p>
          <w:p w:rsidR="00601FA5" w:rsidRPr="007F3515" w:rsidRDefault="00601FA5" w:rsidP="00601FA5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</w:rPr>
            </w:pPr>
            <w:r w:rsidRPr="007F3515">
              <w:rPr>
                <w:rFonts w:ascii="Comic Sans MS" w:hAnsi="Comic Sans MS"/>
              </w:rPr>
              <w:t>Dead or Alive</w:t>
            </w:r>
          </w:p>
          <w:p w:rsidR="00601FA5" w:rsidRPr="007F3515" w:rsidRDefault="00601FA5" w:rsidP="00601FA5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</w:rPr>
            </w:pPr>
            <w:r w:rsidRPr="007F3515">
              <w:rPr>
                <w:rFonts w:ascii="Comic Sans MS" w:hAnsi="Comic Sans MS"/>
              </w:rPr>
              <w:t>What is a habitat?</w:t>
            </w:r>
          </w:p>
          <w:p w:rsidR="00601FA5" w:rsidRPr="007F3515" w:rsidRDefault="00601FA5" w:rsidP="00601FA5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</w:rPr>
            </w:pPr>
            <w:r w:rsidRPr="007F3515">
              <w:rPr>
                <w:rFonts w:ascii="Comic Sans MS" w:hAnsi="Comic Sans MS"/>
              </w:rPr>
              <w:t>Rainforest and desert habitats</w:t>
            </w:r>
          </w:p>
          <w:p w:rsidR="00601FA5" w:rsidRPr="007F3515" w:rsidRDefault="00601FA5" w:rsidP="00601FA5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</w:rPr>
            </w:pPr>
            <w:r w:rsidRPr="007F3515">
              <w:rPr>
                <w:rFonts w:ascii="Comic Sans MS" w:hAnsi="Comic Sans MS"/>
              </w:rPr>
              <w:t>Meadow habitats</w:t>
            </w:r>
          </w:p>
          <w:p w:rsidR="00601FA5" w:rsidRPr="007F3515" w:rsidRDefault="00601FA5" w:rsidP="00601FA5">
            <w:pPr>
              <w:pStyle w:val="ListParagraph"/>
              <w:numPr>
                <w:ilvl w:val="0"/>
                <w:numId w:val="44"/>
              </w:numPr>
              <w:rPr>
                <w:rFonts w:ascii="Comic Sans MS" w:hAnsi="Comic Sans MS"/>
                <w:u w:val="single"/>
              </w:rPr>
            </w:pPr>
            <w:r w:rsidRPr="007F3515">
              <w:rPr>
                <w:rFonts w:ascii="Comic Sans MS" w:hAnsi="Comic Sans MS"/>
              </w:rPr>
              <w:t>Underground habitats</w:t>
            </w:r>
          </w:p>
        </w:tc>
        <w:tc>
          <w:tcPr>
            <w:tcW w:w="2138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7F3515">
              <w:rPr>
                <w:rFonts w:ascii="Comic Sans MS" w:hAnsi="Comic Sans MS"/>
                <w:b/>
                <w:u w:val="single"/>
              </w:rPr>
              <w:t>Astronomy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Introduction to astronomy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Model the solar system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Orbit and rotation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moon and its phases</w:t>
            </w:r>
          </w:p>
          <w:p w:rsidR="00601FA5" w:rsidRPr="007F3515" w:rsidRDefault="00601FA5" w:rsidP="00601FA5">
            <w:pPr>
              <w:pStyle w:val="ListParagraph"/>
              <w:numPr>
                <w:ilvl w:val="0"/>
                <w:numId w:val="4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Constellations</w:t>
            </w:r>
          </w:p>
        </w:tc>
        <w:tc>
          <w:tcPr>
            <w:tcW w:w="2062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7F3515">
              <w:rPr>
                <w:rFonts w:ascii="Comic Sans MS" w:hAnsi="Comic Sans MS"/>
                <w:b/>
                <w:u w:val="single"/>
              </w:rPr>
              <w:t>Materials and Matter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Materials and their uses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George de </w:t>
            </w:r>
            <w:proofErr w:type="spellStart"/>
            <w:r>
              <w:rPr>
                <w:rFonts w:ascii="Comic Sans MS" w:hAnsi="Comic Sans MS"/>
              </w:rPr>
              <w:t>Mestral</w:t>
            </w:r>
            <w:proofErr w:type="spellEnd"/>
            <w:r>
              <w:rPr>
                <w:rFonts w:ascii="Comic Sans MS" w:hAnsi="Comic Sans MS"/>
              </w:rPr>
              <w:t xml:space="preserve"> and Velcro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Matter under the microscope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Changing solid objects</w:t>
            </w:r>
          </w:p>
          <w:p w:rsidR="00601FA5" w:rsidRPr="00671864" w:rsidRDefault="00601FA5" w:rsidP="00601FA5">
            <w:pPr>
              <w:pStyle w:val="ListParagraph"/>
              <w:numPr>
                <w:ilvl w:val="0"/>
                <w:numId w:val="4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Liquids and their properties</w:t>
            </w:r>
          </w:p>
        </w:tc>
        <w:tc>
          <w:tcPr>
            <w:tcW w:w="2078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7F3515">
              <w:rPr>
                <w:rFonts w:ascii="Comic Sans MS" w:hAnsi="Comic Sans MS"/>
                <w:b/>
                <w:u w:val="single"/>
              </w:rPr>
              <w:t>Plants: Mixed Age Plan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Plants around us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Seeds and bulbs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Comparative test 1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Comparative test 2 </w:t>
            </w:r>
          </w:p>
          <w:p w:rsidR="00601FA5" w:rsidRPr="00671864" w:rsidRDefault="00601FA5" w:rsidP="00601FA5">
            <w:pPr>
              <w:pStyle w:val="ListParagraph"/>
              <w:numPr>
                <w:ilvl w:val="0"/>
                <w:numId w:val="4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Food and farming </w:t>
            </w:r>
          </w:p>
        </w:tc>
        <w:tc>
          <w:tcPr>
            <w:tcW w:w="2192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7F3515">
              <w:rPr>
                <w:rFonts w:ascii="Comic Sans MS" w:hAnsi="Comic Sans MS"/>
                <w:b/>
                <w:u w:val="single"/>
              </w:rPr>
              <w:t>Electricity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Introduction to electricity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Safety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Exploring circuits A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Exploring circuits B</w:t>
            </w:r>
          </w:p>
          <w:p w:rsidR="00601FA5" w:rsidRPr="00671864" w:rsidRDefault="00601FA5" w:rsidP="00601FA5">
            <w:pPr>
              <w:pStyle w:val="ListParagraph"/>
              <w:numPr>
                <w:ilvl w:val="0"/>
                <w:numId w:val="4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Investigating conductive and non-conductive materials</w:t>
            </w:r>
          </w:p>
        </w:tc>
      </w:tr>
      <w:tr w:rsidR="00601FA5" w:rsidRPr="00C67971" w:rsidTr="00601FA5">
        <w:tc>
          <w:tcPr>
            <w:tcW w:w="745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52" w:type="dxa"/>
            <w:gridSpan w:val="2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616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</w:rPr>
            </w:pPr>
            <w:r w:rsidRPr="00C67971">
              <w:rPr>
                <w:rFonts w:ascii="Comic Sans MS" w:hAnsi="Comic Sans MS" w:cs="Arial"/>
              </w:rPr>
              <w:t>SUBJECT</w:t>
            </w:r>
          </w:p>
        </w:tc>
        <w:tc>
          <w:tcPr>
            <w:tcW w:w="2206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AUTUMN A</w:t>
            </w:r>
          </w:p>
        </w:tc>
        <w:tc>
          <w:tcPr>
            <w:tcW w:w="2191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AUTUMN B</w:t>
            </w:r>
          </w:p>
        </w:tc>
        <w:tc>
          <w:tcPr>
            <w:tcW w:w="2138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SPRING A</w:t>
            </w:r>
          </w:p>
        </w:tc>
        <w:tc>
          <w:tcPr>
            <w:tcW w:w="2062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SPRING B</w:t>
            </w:r>
          </w:p>
        </w:tc>
        <w:tc>
          <w:tcPr>
            <w:tcW w:w="2078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SUMMER A</w:t>
            </w:r>
          </w:p>
        </w:tc>
        <w:tc>
          <w:tcPr>
            <w:tcW w:w="2192" w:type="dxa"/>
            <w:gridSpan w:val="2"/>
            <w:tcBorders>
              <w:left w:val="single" w:sz="8" w:space="0" w:color="0070C0"/>
              <w:right w:val="single" w:sz="8" w:space="0" w:color="0070C0"/>
            </w:tcBorders>
            <w:shd w:val="clear" w:color="auto" w:fill="002060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SUMMER B</w:t>
            </w:r>
          </w:p>
        </w:tc>
      </w:tr>
      <w:tr w:rsidR="00601FA5" w:rsidRPr="00C67971" w:rsidTr="00601FA5">
        <w:tc>
          <w:tcPr>
            <w:tcW w:w="775" w:type="dxa"/>
            <w:gridSpan w:val="2"/>
            <w:vMerge w:val="restart"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7F3515">
              <w:rPr>
                <w:rFonts w:ascii="Comic Sans MS" w:hAnsi="Comic Sans MS"/>
                <w:b/>
                <w:sz w:val="28"/>
              </w:rPr>
              <w:t>LKS2</w:t>
            </w:r>
          </w:p>
        </w:tc>
        <w:tc>
          <w:tcPr>
            <w:tcW w:w="922" w:type="dxa"/>
            <w:vMerge w:val="restart"/>
            <w:tcBorders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7F3515">
              <w:rPr>
                <w:rFonts w:ascii="Comic Sans MS" w:hAnsi="Comic Sans MS"/>
                <w:b/>
                <w:sz w:val="28"/>
              </w:rPr>
              <w:t>Cycle A</w:t>
            </w:r>
          </w:p>
        </w:tc>
        <w:tc>
          <w:tcPr>
            <w:tcW w:w="1616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History</w:t>
            </w:r>
          </w:p>
        </w:tc>
        <w:tc>
          <w:tcPr>
            <w:tcW w:w="2206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Stone Age to the Iron Age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Mesolithic Hunter Gatherers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Life in Neolithic Britain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The Bronze Age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4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Stonehenge </w:t>
            </w:r>
          </w:p>
          <w:p w:rsidR="00601FA5" w:rsidRPr="00C67971" w:rsidRDefault="00601FA5" w:rsidP="00601FA5">
            <w:pPr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>5.   The Iron Age</w:t>
            </w:r>
          </w:p>
        </w:tc>
        <w:tc>
          <w:tcPr>
            <w:tcW w:w="2191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38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Ancient Egypt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 xml:space="preserve">Locating Egypt and the River Nile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 xml:space="preserve">Life in Ancient Egypt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Comic Sans MS" w:hAnsi="Comic Sans MS"/>
                <w:sz w:val="20"/>
                <w:szCs w:val="20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 xml:space="preserve">Religion and the Afterlife </w:t>
            </w:r>
          </w:p>
          <w:p w:rsidR="00601FA5" w:rsidRPr="00C67971" w:rsidRDefault="00601FA5" w:rsidP="00601FA5">
            <w:pPr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>4. Tutankhamun    and Howard Carter</w:t>
            </w:r>
          </w:p>
        </w:tc>
        <w:tc>
          <w:tcPr>
            <w:tcW w:w="2062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4270" w:type="dxa"/>
            <w:gridSpan w:val="3"/>
            <w:tcBorders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Anglo-Saxons, Scots and Viking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Anglo Saxon England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The Scots and the Picts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Anglo Saxon Settlements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Anglo Saxon Culture and Religion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Who were the Vikings?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Viking Raids and Invasion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Alfred the Great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Viking settlements and Danelaw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Viking Religion and Culture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Edward the Confessor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>The Norman Invasion</w:t>
            </w:r>
          </w:p>
        </w:tc>
      </w:tr>
      <w:tr w:rsidR="00601FA5" w:rsidRPr="00C67971" w:rsidTr="00601FA5"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616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Geography</w:t>
            </w:r>
          </w:p>
        </w:tc>
        <w:tc>
          <w:tcPr>
            <w:tcW w:w="2206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91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Pr="00CE4AFB" w:rsidRDefault="00601FA5" w:rsidP="00601FA5">
            <w:pPr>
              <w:rPr>
                <w:rFonts w:ascii="Comic Sans MS" w:hAnsi="Comic Sans MS"/>
                <w:b/>
                <w:u w:val="single"/>
              </w:rPr>
            </w:pPr>
            <w:r w:rsidRPr="00CE4AFB">
              <w:rPr>
                <w:rFonts w:ascii="Comic Sans MS" w:hAnsi="Comic Sans MS"/>
                <w:b/>
                <w:u w:val="single"/>
              </w:rPr>
              <w:t>Spatial Sense</w:t>
            </w:r>
          </w:p>
          <w:p w:rsidR="00601FA5" w:rsidRPr="00CE4AFB" w:rsidRDefault="00601FA5" w:rsidP="00601FA5">
            <w:pPr>
              <w:rPr>
                <w:rFonts w:ascii="Comic Sans MS" w:hAnsi="Comic Sans MS"/>
                <w:b/>
                <w:u w:val="single"/>
              </w:rPr>
            </w:pPr>
            <w:r w:rsidRPr="00CE4AFB">
              <w:rPr>
                <w:rFonts w:ascii="Comic Sans MS" w:hAnsi="Comic Sans MS"/>
                <w:b/>
                <w:u w:val="single"/>
              </w:rPr>
              <w:t>Mixed age planning Local study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Maps, compasses and</w:t>
            </w:r>
            <w:r>
              <w:rPr>
                <w:rFonts w:ascii="Comic Sans MS" w:hAnsi="Comic Sans MS"/>
              </w:rPr>
              <w:t xml:space="preserve"> </w:t>
            </w:r>
            <w:r w:rsidRPr="00CE4AFB">
              <w:rPr>
                <w:rFonts w:ascii="Comic Sans MS" w:hAnsi="Comic Sans MS"/>
              </w:rPr>
              <w:t>symbols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Four and Six Figure</w:t>
            </w:r>
          </w:p>
          <w:p w:rsidR="00601FA5" w:rsidRPr="00CE4AFB" w:rsidRDefault="00601FA5" w:rsidP="00601FA5">
            <w:pPr>
              <w:pStyle w:val="ListParagraph"/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Grid References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Fieldwork- The Local</w:t>
            </w:r>
          </w:p>
          <w:p w:rsidR="00601FA5" w:rsidRPr="00CE4AFB" w:rsidRDefault="00601FA5" w:rsidP="00601FA5">
            <w:pPr>
              <w:pStyle w:val="ListParagraph"/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Area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contrasting locality </w:t>
            </w:r>
            <w:r w:rsidRPr="00CE4AFB">
              <w:rPr>
                <w:rFonts w:ascii="Comic Sans MS" w:hAnsi="Comic Sans MS"/>
              </w:rPr>
              <w:t>San Francisco (Human</w:t>
            </w:r>
          </w:p>
          <w:p w:rsidR="00601FA5" w:rsidRPr="00CE4AFB" w:rsidRDefault="00601FA5" w:rsidP="00601FA5">
            <w:pPr>
              <w:pStyle w:val="ListParagraph"/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Geography)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 contrasting locality </w:t>
            </w:r>
            <w:r w:rsidRPr="00CE4AFB">
              <w:rPr>
                <w:rFonts w:ascii="Comic Sans MS" w:hAnsi="Comic Sans MS"/>
              </w:rPr>
              <w:t>San Francisco (Physical</w:t>
            </w:r>
          </w:p>
          <w:p w:rsidR="00601FA5" w:rsidRPr="00CE4AFB" w:rsidRDefault="00601FA5" w:rsidP="00601FA5">
            <w:pPr>
              <w:pStyle w:val="ListParagraph"/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Geography)</w:t>
            </w:r>
          </w:p>
        </w:tc>
        <w:tc>
          <w:tcPr>
            <w:tcW w:w="2138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62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Settlements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4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Settlements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4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Types of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3"/>
              </w:numPr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</w:t>
            </w:r>
            <w:r w:rsidRPr="00CE4AFB">
              <w:rPr>
                <w:rFonts w:ascii="Comic Sans MS" w:hAnsi="Comic Sans MS"/>
              </w:rPr>
              <w:t>Settlements</w:t>
            </w:r>
          </w:p>
          <w:p w:rsidR="00601FA5" w:rsidRPr="00671864" w:rsidRDefault="00601FA5" w:rsidP="00601FA5">
            <w:pPr>
              <w:pStyle w:val="ListParagraph"/>
              <w:numPr>
                <w:ilvl w:val="0"/>
                <w:numId w:val="24"/>
              </w:numPr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Urban, Rural and</w:t>
            </w:r>
            <w:r w:rsidRPr="00671864">
              <w:rPr>
                <w:rFonts w:ascii="Comic Sans MS" w:hAnsi="Comic Sans MS"/>
              </w:rPr>
              <w:t xml:space="preserve">  Suburban            areas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4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Population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3"/>
              </w:numPr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    </w:t>
            </w:r>
            <w:r w:rsidRPr="00CE4AFB">
              <w:rPr>
                <w:rFonts w:ascii="Comic Sans MS" w:hAnsi="Comic Sans MS"/>
              </w:rPr>
              <w:t>Density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4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Sites and</w:t>
            </w:r>
            <w:r>
              <w:rPr>
                <w:rFonts w:ascii="Comic Sans MS" w:hAnsi="Comic Sans MS"/>
              </w:rPr>
              <w:t xml:space="preserve"> </w:t>
            </w:r>
            <w:r w:rsidRPr="00CE4AFB">
              <w:rPr>
                <w:rFonts w:ascii="Comic Sans MS" w:hAnsi="Comic Sans MS"/>
              </w:rPr>
              <w:t>Situations of            Local Settlements</w:t>
            </w:r>
          </w:p>
        </w:tc>
        <w:tc>
          <w:tcPr>
            <w:tcW w:w="2208" w:type="dxa"/>
            <w:gridSpan w:val="2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62" w:type="dxa"/>
            <w:tcBorders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01FA5" w:rsidRPr="00C67971" w:rsidTr="00601FA5"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616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Science</w:t>
            </w:r>
          </w:p>
        </w:tc>
        <w:tc>
          <w:tcPr>
            <w:tcW w:w="2206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Human Body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muscular system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skeletal system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nervous system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4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Nutrition</w:t>
            </w:r>
          </w:p>
          <w:p w:rsidR="00601FA5" w:rsidRPr="00F90F8C" w:rsidRDefault="00601FA5" w:rsidP="00601FA5">
            <w:pPr>
              <w:pStyle w:val="ListParagraph"/>
              <w:numPr>
                <w:ilvl w:val="0"/>
                <w:numId w:val="4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digestive system</w:t>
            </w:r>
          </w:p>
        </w:tc>
        <w:tc>
          <w:tcPr>
            <w:tcW w:w="2191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Cycles of nature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four seasons 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Seasonal cycles in plants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Life cycle of a plant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Animal migration</w:t>
            </w:r>
          </w:p>
          <w:p w:rsidR="00601FA5" w:rsidRPr="00F90F8C" w:rsidRDefault="00601FA5" w:rsidP="00601FA5">
            <w:pPr>
              <w:pStyle w:val="ListParagraph"/>
              <w:numPr>
                <w:ilvl w:val="0"/>
                <w:numId w:val="5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Life cycle of a frog</w:t>
            </w:r>
          </w:p>
        </w:tc>
        <w:tc>
          <w:tcPr>
            <w:tcW w:w="2138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Rocks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Sorting rocks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are rocks formed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Permeability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Fossils</w:t>
            </w:r>
          </w:p>
          <w:p w:rsidR="00601FA5" w:rsidRPr="00F90F8C" w:rsidRDefault="00601FA5" w:rsidP="00601FA5">
            <w:pPr>
              <w:pStyle w:val="ListParagraph"/>
              <w:numPr>
                <w:ilvl w:val="0"/>
                <w:numId w:val="5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Soil</w:t>
            </w:r>
          </w:p>
        </w:tc>
        <w:tc>
          <w:tcPr>
            <w:tcW w:w="2062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Forces and magnets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Forces (gravity)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Friction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Magnet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Magnetic poles and fields </w:t>
            </w:r>
          </w:p>
          <w:p w:rsidR="00601FA5" w:rsidRPr="00BB3D5E" w:rsidRDefault="00601FA5" w:rsidP="00601FA5">
            <w:pPr>
              <w:pStyle w:val="ListParagraph"/>
              <w:numPr>
                <w:ilvl w:val="0"/>
                <w:numId w:val="5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Investigating The strength of magnets</w:t>
            </w:r>
          </w:p>
        </w:tc>
        <w:tc>
          <w:tcPr>
            <w:tcW w:w="2208" w:type="dxa"/>
            <w:gridSpan w:val="2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Plants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Botany and flowering plants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Requirements for life and growth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Water transportation in plants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Pollination in flowering plants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Seed dispersal</w:t>
            </w:r>
          </w:p>
          <w:p w:rsidR="000F5F8D" w:rsidRDefault="000F5F8D" w:rsidP="000F5F8D">
            <w:pPr>
              <w:rPr>
                <w:rFonts w:ascii="Comic Sans MS" w:hAnsi="Comic Sans MS"/>
              </w:rPr>
            </w:pPr>
          </w:p>
          <w:p w:rsidR="000F5F8D" w:rsidRDefault="000F5F8D" w:rsidP="000F5F8D">
            <w:pPr>
              <w:rPr>
                <w:rFonts w:ascii="Comic Sans MS" w:hAnsi="Comic Sans MS"/>
              </w:rPr>
            </w:pPr>
          </w:p>
          <w:p w:rsidR="000F5F8D" w:rsidRPr="000F5F8D" w:rsidRDefault="000F5F8D" w:rsidP="000F5F8D">
            <w:pPr>
              <w:rPr>
                <w:rFonts w:ascii="Comic Sans MS" w:hAnsi="Comic Sans MS"/>
              </w:rPr>
            </w:pPr>
          </w:p>
        </w:tc>
        <w:tc>
          <w:tcPr>
            <w:tcW w:w="2062" w:type="dxa"/>
            <w:tcBorders>
              <w:left w:val="single" w:sz="8" w:space="0" w:color="0070C0"/>
              <w:bottom w:val="single" w:sz="1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Light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Light and dark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Transparent and opaque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Mirrors and reflection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Shadows</w:t>
            </w:r>
          </w:p>
          <w:p w:rsidR="00601FA5" w:rsidRPr="00BB3D5E" w:rsidRDefault="00601FA5" w:rsidP="00601FA5">
            <w:pPr>
              <w:pStyle w:val="ListParagraph"/>
              <w:numPr>
                <w:ilvl w:val="0"/>
                <w:numId w:val="5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Finding patterns in changing shadows</w:t>
            </w:r>
          </w:p>
        </w:tc>
      </w:tr>
      <w:tr w:rsidR="00601FA5" w:rsidRPr="00C67971" w:rsidTr="00601FA5"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  <w:vAlign w:val="center"/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 w:val="restart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  <w:r w:rsidRPr="007F3515">
              <w:rPr>
                <w:rFonts w:ascii="Comic Sans MS" w:hAnsi="Comic Sans MS"/>
                <w:b/>
                <w:sz w:val="28"/>
              </w:rPr>
              <w:t>Cycle B</w:t>
            </w:r>
          </w:p>
        </w:tc>
        <w:tc>
          <w:tcPr>
            <w:tcW w:w="1616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History</w:t>
            </w:r>
          </w:p>
        </w:tc>
        <w:tc>
          <w:tcPr>
            <w:tcW w:w="2206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  <w:u w:val="single"/>
              </w:rPr>
            </w:pPr>
            <w:r w:rsidRPr="00C67971">
              <w:rPr>
                <w:rFonts w:ascii="Comic Sans MS" w:hAnsi="Comic Sans MS" w:cs="Arial"/>
                <w:b/>
                <w:u w:val="single"/>
              </w:rPr>
              <w:t>Ancient Greece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16"/>
              </w:rPr>
            </w:pPr>
            <w:r w:rsidRPr="00C67971">
              <w:rPr>
                <w:rFonts w:ascii="Comic Sans MS" w:hAnsi="Comic Sans MS"/>
                <w:sz w:val="20"/>
              </w:rPr>
              <w:t>Ancient Greece: City States – starter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 w:cs="Arial"/>
                <w:sz w:val="16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Athens and Democracy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Sparta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Alexander the Great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Greek Philosophy &amp; Gods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The Ancient Olympic Games. 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16"/>
              </w:num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  <w:sz w:val="20"/>
              </w:rPr>
              <w:t>The Legacy of Ancient Greece</w:t>
            </w:r>
          </w:p>
        </w:tc>
        <w:tc>
          <w:tcPr>
            <w:tcW w:w="2191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38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Romans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Locating Ancient Rome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Pompeii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A Day in the Life in Ancient Rome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omic Sans MS" w:hAnsi="Comic Sans MS"/>
                <w:sz w:val="16"/>
              </w:rPr>
            </w:pPr>
            <w:r w:rsidRPr="00C67971">
              <w:rPr>
                <w:rFonts w:ascii="Comic Sans MS" w:hAnsi="Comic Sans MS"/>
                <w:sz w:val="20"/>
              </w:rPr>
              <w:t>Julius Caesar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omic Sans MS" w:hAnsi="Comic Sans MS"/>
                <w:sz w:val="16"/>
              </w:rPr>
            </w:pPr>
            <w:r w:rsidRPr="00C67971">
              <w:rPr>
                <w:rFonts w:ascii="Comic Sans MS" w:hAnsi="Comic Sans MS"/>
                <w:sz w:val="20"/>
              </w:rPr>
              <w:t>Christianity in the Roman Empire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2"/>
              </w:numPr>
              <w:ind w:left="360"/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The Fall of the Roman Empire</w:t>
            </w:r>
          </w:p>
        </w:tc>
        <w:tc>
          <w:tcPr>
            <w:tcW w:w="2062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208" w:type="dxa"/>
            <w:gridSpan w:val="2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War of the Roses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>Recap lesson of law and power from year 1 – John I and Magna Carta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 xml:space="preserve">An Introduction to the War of the Roses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 xml:space="preserve">Henry VI vs. Edward IV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 xml:space="preserve">Richard III and the Princes in the Tower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sz w:val="20"/>
                <w:szCs w:val="20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 xml:space="preserve">The Battle of Bosworth Field </w:t>
            </w:r>
          </w:p>
          <w:p w:rsidR="00601FA5" w:rsidRPr="00C67971" w:rsidRDefault="00601FA5" w:rsidP="00601FA5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  <w:sz w:val="20"/>
                <w:szCs w:val="20"/>
              </w:rPr>
              <w:t>Henry VII and the Tudors</w:t>
            </w:r>
          </w:p>
        </w:tc>
        <w:tc>
          <w:tcPr>
            <w:tcW w:w="2062" w:type="dxa"/>
            <w:tcBorders>
              <w:top w:val="single" w:sz="18" w:space="0" w:color="0070C0"/>
              <w:left w:val="single" w:sz="8" w:space="0" w:color="0070C0"/>
              <w:right w:val="single" w:sz="8" w:space="0" w:color="0070C0"/>
            </w:tcBorders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601FA5" w:rsidRPr="00C67971" w:rsidTr="00601FA5"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616" w:type="dxa"/>
            <w:tcBorders>
              <w:lef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Geography</w:t>
            </w:r>
          </w:p>
        </w:tc>
        <w:tc>
          <w:tcPr>
            <w:tcW w:w="2206" w:type="dxa"/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91" w:type="dxa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Spatial Sense</w:t>
            </w:r>
          </w:p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Mixed age Planning Local study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 xml:space="preserve">Globes and the </w:t>
            </w:r>
            <w:r>
              <w:rPr>
                <w:rFonts w:ascii="Comic Sans MS" w:hAnsi="Comic Sans MS"/>
              </w:rPr>
              <w:t>Tropics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Scale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 xml:space="preserve">Grid References 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5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Our Local Area</w:t>
            </w:r>
          </w:p>
          <w:p w:rsidR="00601FA5" w:rsidRPr="00CE4AFB" w:rsidRDefault="00601FA5" w:rsidP="00601FA5">
            <w:pPr>
              <w:rPr>
                <w:rFonts w:ascii="Comic Sans MS" w:hAnsi="Comic Sans MS"/>
                <w:b/>
                <w:u w:val="single"/>
              </w:rPr>
            </w:pPr>
            <w:r w:rsidRPr="00CE4AFB">
              <w:rPr>
                <w:rFonts w:ascii="Comic Sans MS" w:hAnsi="Comic Sans MS"/>
              </w:rPr>
              <w:t xml:space="preserve">5. </w:t>
            </w:r>
            <w:r>
              <w:rPr>
                <w:rFonts w:ascii="Comic Sans MS" w:hAnsi="Comic Sans MS"/>
              </w:rPr>
              <w:t xml:space="preserve"> Our Local Area </w:t>
            </w:r>
            <w:r w:rsidRPr="00CE4AFB">
              <w:rPr>
                <w:rFonts w:ascii="Comic Sans MS" w:hAnsi="Comic Sans MS"/>
              </w:rPr>
              <w:t>Changes over Time</w:t>
            </w:r>
          </w:p>
        </w:tc>
        <w:tc>
          <w:tcPr>
            <w:tcW w:w="2138" w:type="dxa"/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62" w:type="dxa"/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Rivers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What is a river?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Rivers of Europe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Rivers of Africa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Rivers of Asia</w:t>
            </w:r>
          </w:p>
          <w:p w:rsidR="00601FA5" w:rsidRPr="00CE4AFB" w:rsidRDefault="00601FA5" w:rsidP="00601FA5">
            <w:pPr>
              <w:pStyle w:val="ListParagraph"/>
              <w:numPr>
                <w:ilvl w:val="0"/>
                <w:numId w:val="26"/>
              </w:numPr>
              <w:ind w:left="360"/>
              <w:rPr>
                <w:rFonts w:ascii="Comic Sans MS" w:hAnsi="Comic Sans MS"/>
              </w:rPr>
            </w:pPr>
            <w:r w:rsidRPr="00CE4AFB">
              <w:rPr>
                <w:rFonts w:ascii="Comic Sans MS" w:hAnsi="Comic Sans MS"/>
              </w:rPr>
              <w:t>Rivers of Australia,</w:t>
            </w:r>
            <w:r>
              <w:rPr>
                <w:rFonts w:ascii="Comic Sans MS" w:hAnsi="Comic Sans MS"/>
              </w:rPr>
              <w:t xml:space="preserve"> </w:t>
            </w:r>
            <w:r w:rsidRPr="00CE4AFB">
              <w:rPr>
                <w:rFonts w:ascii="Comic Sans MS" w:hAnsi="Comic Sans MS"/>
              </w:rPr>
              <w:t>South America and North</w:t>
            </w:r>
            <w:r>
              <w:rPr>
                <w:rFonts w:ascii="Comic Sans MS" w:hAnsi="Comic Sans MS"/>
              </w:rPr>
              <w:t xml:space="preserve"> </w:t>
            </w:r>
            <w:r w:rsidRPr="00CE4AFB">
              <w:rPr>
                <w:rFonts w:ascii="Comic Sans MS" w:hAnsi="Comic Sans MS"/>
              </w:rPr>
              <w:t>America</w:t>
            </w:r>
          </w:p>
        </w:tc>
        <w:tc>
          <w:tcPr>
            <w:tcW w:w="2208" w:type="dxa"/>
            <w:gridSpan w:val="2"/>
            <w:shd w:val="clear" w:color="auto" w:fill="9CC2E5" w:themeFill="accent1" w:themeFillTint="99"/>
          </w:tcPr>
          <w:p w:rsidR="00601FA5" w:rsidRPr="00C67971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062" w:type="dxa"/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Northern Ireland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</w:rPr>
            </w:pPr>
            <w:r w:rsidRPr="0012468A">
              <w:rPr>
                <w:rFonts w:ascii="Comic Sans MS" w:hAnsi="Comic Sans MS"/>
              </w:rPr>
              <w:t xml:space="preserve">An Introduction to </w:t>
            </w:r>
            <w:r>
              <w:rPr>
                <w:rFonts w:ascii="Comic Sans MS" w:hAnsi="Comic Sans MS"/>
              </w:rPr>
              <w:t>Northern Ireland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</w:rPr>
            </w:pPr>
            <w:r w:rsidRPr="0012468A">
              <w:rPr>
                <w:rFonts w:ascii="Comic Sans MS" w:hAnsi="Comic Sans MS"/>
              </w:rPr>
              <w:t xml:space="preserve">Visiting Northern </w:t>
            </w:r>
            <w:r>
              <w:rPr>
                <w:rFonts w:ascii="Comic Sans MS" w:hAnsi="Comic Sans MS"/>
              </w:rPr>
              <w:t>Ireland</w:t>
            </w:r>
          </w:p>
          <w:p w:rsidR="00601FA5" w:rsidRPr="0012468A" w:rsidRDefault="00601FA5" w:rsidP="00601FA5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</w:rPr>
            </w:pPr>
            <w:r w:rsidRPr="0012468A">
              <w:rPr>
                <w:rFonts w:ascii="Comic Sans MS" w:hAnsi="Comic Sans MS"/>
              </w:rPr>
              <w:t xml:space="preserve">Northern Ireland, the Republic of Ireland and </w:t>
            </w:r>
          </w:p>
          <w:p w:rsidR="00601FA5" w:rsidRPr="0012468A" w:rsidRDefault="00601FA5" w:rsidP="00601FA5">
            <w:pPr>
              <w:pStyle w:val="ListParagraph"/>
              <w:ind w:left="36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partition</w:t>
            </w:r>
          </w:p>
          <w:p w:rsidR="00601FA5" w:rsidRPr="0012468A" w:rsidRDefault="00601FA5" w:rsidP="00601FA5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</w:rPr>
            </w:pPr>
            <w:r w:rsidRPr="0012468A">
              <w:rPr>
                <w:rFonts w:ascii="Comic Sans MS" w:hAnsi="Comic Sans MS"/>
              </w:rPr>
              <w:t xml:space="preserve">The Giant’s Causeway </w:t>
            </w:r>
          </w:p>
          <w:p w:rsidR="00601FA5" w:rsidRPr="0012468A" w:rsidRDefault="00601FA5" w:rsidP="00601FA5">
            <w:pPr>
              <w:pStyle w:val="ListParagraph"/>
              <w:numPr>
                <w:ilvl w:val="0"/>
                <w:numId w:val="27"/>
              </w:numPr>
              <w:rPr>
                <w:rFonts w:ascii="Comic Sans MS" w:hAnsi="Comic Sans MS"/>
              </w:rPr>
            </w:pPr>
            <w:r w:rsidRPr="0012468A">
              <w:rPr>
                <w:rFonts w:ascii="Comic Sans MS" w:hAnsi="Comic Sans MS"/>
              </w:rPr>
              <w:t>The Marble Arch Caves</w:t>
            </w:r>
          </w:p>
        </w:tc>
      </w:tr>
      <w:tr w:rsidR="00601FA5" w:rsidRPr="00C67971" w:rsidTr="00601FA5">
        <w:tc>
          <w:tcPr>
            <w:tcW w:w="775" w:type="dxa"/>
            <w:gridSpan w:val="2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922" w:type="dxa"/>
            <w:vMerge/>
            <w:tcBorders>
              <w:left w:val="single" w:sz="8" w:space="0" w:color="0070C0"/>
              <w:right w:val="single" w:sz="8" w:space="0" w:color="0070C0"/>
            </w:tcBorders>
          </w:tcPr>
          <w:p w:rsidR="00601FA5" w:rsidRPr="007F3515" w:rsidRDefault="00601FA5" w:rsidP="00601FA5">
            <w:pPr>
              <w:jc w:val="center"/>
              <w:rPr>
                <w:rFonts w:ascii="Comic Sans MS" w:hAnsi="Comic Sans MS"/>
                <w:b/>
                <w:sz w:val="28"/>
              </w:rPr>
            </w:pPr>
          </w:p>
        </w:tc>
        <w:tc>
          <w:tcPr>
            <w:tcW w:w="1616" w:type="dxa"/>
            <w:tcBorders>
              <w:left w:val="single" w:sz="8" w:space="0" w:color="0070C0"/>
            </w:tcBorders>
          </w:tcPr>
          <w:p w:rsidR="00601FA5" w:rsidRPr="00C67971" w:rsidRDefault="00601FA5" w:rsidP="00601FA5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Science</w:t>
            </w:r>
          </w:p>
        </w:tc>
        <w:tc>
          <w:tcPr>
            <w:tcW w:w="2206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Human Body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Cells and nutrients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Teeth and senses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Digestion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Preparing to eat</w:t>
            </w:r>
          </w:p>
          <w:p w:rsidR="00601FA5" w:rsidRPr="00BB3D5E" w:rsidRDefault="00601FA5" w:rsidP="00601FA5">
            <w:pPr>
              <w:pStyle w:val="ListParagraph"/>
              <w:numPr>
                <w:ilvl w:val="0"/>
                <w:numId w:val="5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Vitamins and minerals</w:t>
            </w:r>
          </w:p>
        </w:tc>
        <w:tc>
          <w:tcPr>
            <w:tcW w:w="2191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Classification of plants</w:t>
            </w:r>
            <w:r>
              <w:rPr>
                <w:rFonts w:ascii="Comic Sans MS" w:hAnsi="Comic Sans MS"/>
                <w:b/>
                <w:u w:val="single"/>
              </w:rPr>
              <w:t xml:space="preserve"> and animals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Introduction to classification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Classes of vertebrates; fish and amphibians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Classes of vertebrates: reptiles, mammals and birds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Classes of invertebrates: insects, arachnids and molluscs</w:t>
            </w:r>
          </w:p>
          <w:p w:rsidR="000F5F8D" w:rsidRDefault="00601FA5" w:rsidP="00601FA5">
            <w:pPr>
              <w:pStyle w:val="ListParagraph"/>
              <w:numPr>
                <w:ilvl w:val="0"/>
                <w:numId w:val="5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Classification of plants</w:t>
            </w:r>
          </w:p>
          <w:p w:rsidR="000F5F8D" w:rsidRDefault="000F5F8D" w:rsidP="000F5F8D">
            <w:pPr>
              <w:rPr>
                <w:rFonts w:ascii="Comic Sans MS" w:hAnsi="Comic Sans MS"/>
              </w:rPr>
            </w:pPr>
          </w:p>
          <w:p w:rsidR="000F5F8D" w:rsidRDefault="000F5F8D" w:rsidP="000F5F8D">
            <w:pPr>
              <w:rPr>
                <w:rFonts w:ascii="Comic Sans MS" w:hAnsi="Comic Sans MS"/>
              </w:rPr>
            </w:pPr>
          </w:p>
          <w:p w:rsidR="000F5F8D" w:rsidRDefault="000F5F8D" w:rsidP="000F5F8D">
            <w:pPr>
              <w:rPr>
                <w:rFonts w:ascii="Comic Sans MS" w:hAnsi="Comic Sans MS"/>
              </w:rPr>
            </w:pPr>
          </w:p>
          <w:p w:rsidR="000F5F8D" w:rsidRDefault="000F5F8D" w:rsidP="000F5F8D">
            <w:pPr>
              <w:rPr>
                <w:rFonts w:ascii="Comic Sans MS" w:hAnsi="Comic Sans MS"/>
              </w:rPr>
            </w:pPr>
          </w:p>
          <w:p w:rsidR="00601FA5" w:rsidRPr="000F5F8D" w:rsidRDefault="00601FA5" w:rsidP="000F5F8D">
            <w:pPr>
              <w:rPr>
                <w:rFonts w:ascii="Comic Sans MS" w:hAnsi="Comic Sans MS"/>
              </w:rPr>
            </w:pPr>
          </w:p>
        </w:tc>
        <w:tc>
          <w:tcPr>
            <w:tcW w:w="2138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Ecology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Living things and habitats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Natural cycles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Web of living things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Air pollution: A human threat to the environment</w:t>
            </w:r>
          </w:p>
          <w:p w:rsidR="00601FA5" w:rsidRPr="00A97E39" w:rsidRDefault="00601FA5" w:rsidP="00601FA5">
            <w:pPr>
              <w:pStyle w:val="ListParagraph"/>
              <w:numPr>
                <w:ilvl w:val="0"/>
                <w:numId w:val="5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Ecology in our local area</w:t>
            </w:r>
          </w:p>
        </w:tc>
        <w:tc>
          <w:tcPr>
            <w:tcW w:w="2062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Sound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is sound?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Speed of sound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Qualities of sound – pitch and volume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Human voice</w:t>
            </w:r>
          </w:p>
          <w:p w:rsidR="00601FA5" w:rsidRPr="00A97E39" w:rsidRDefault="00601FA5" w:rsidP="00601FA5">
            <w:pPr>
              <w:pStyle w:val="ListParagraph"/>
              <w:numPr>
                <w:ilvl w:val="0"/>
                <w:numId w:val="5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Ears – how we hear</w:t>
            </w:r>
          </w:p>
        </w:tc>
        <w:tc>
          <w:tcPr>
            <w:tcW w:w="2208" w:type="dxa"/>
            <w:gridSpan w:val="2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water cycle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States of matter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Evaporation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Condensation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5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Precipitation</w:t>
            </w:r>
          </w:p>
          <w:p w:rsidR="00601FA5" w:rsidRPr="00A97E39" w:rsidRDefault="00601FA5" w:rsidP="00601FA5">
            <w:pPr>
              <w:pStyle w:val="ListParagraph"/>
              <w:numPr>
                <w:ilvl w:val="0"/>
                <w:numId w:val="5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water cycle</w:t>
            </w:r>
          </w:p>
        </w:tc>
        <w:tc>
          <w:tcPr>
            <w:tcW w:w="2062" w:type="dxa"/>
            <w:tcBorders>
              <w:left w:val="single" w:sz="8" w:space="0" w:color="0070C0"/>
              <w:right w:val="single" w:sz="8" w:space="0" w:color="0070C0"/>
            </w:tcBorders>
          </w:tcPr>
          <w:p w:rsidR="00601FA5" w:rsidRDefault="00601FA5" w:rsidP="00601FA5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Electricity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6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Electrical safety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6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Parts of a circuit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6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Switches</w:t>
            </w:r>
          </w:p>
          <w:p w:rsidR="00601FA5" w:rsidRDefault="00601FA5" w:rsidP="00601FA5">
            <w:pPr>
              <w:pStyle w:val="ListParagraph"/>
              <w:numPr>
                <w:ilvl w:val="0"/>
                <w:numId w:val="6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Thomas Edison and Lewis Latimer</w:t>
            </w:r>
          </w:p>
          <w:p w:rsidR="00601FA5" w:rsidRPr="00A97E39" w:rsidRDefault="00601FA5" w:rsidP="00601FA5">
            <w:pPr>
              <w:pStyle w:val="ListParagraph"/>
              <w:numPr>
                <w:ilvl w:val="0"/>
                <w:numId w:val="6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Investigating conductive and non-conductive materials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-9176"/>
        <w:tblW w:w="16302" w:type="dxa"/>
        <w:tblLayout w:type="fixed"/>
        <w:tblLook w:val="04A0" w:firstRow="1" w:lastRow="0" w:firstColumn="1" w:lastColumn="0" w:noHBand="0" w:noVBand="1"/>
      </w:tblPr>
      <w:tblGrid>
        <w:gridCol w:w="853"/>
        <w:gridCol w:w="953"/>
        <w:gridCol w:w="1596"/>
        <w:gridCol w:w="2268"/>
        <w:gridCol w:w="2127"/>
        <w:gridCol w:w="2126"/>
        <w:gridCol w:w="2126"/>
        <w:gridCol w:w="2126"/>
        <w:gridCol w:w="2127"/>
      </w:tblGrid>
      <w:tr w:rsidR="001D62C3" w:rsidRPr="00C67971" w:rsidTr="001D62C3">
        <w:trPr>
          <w:trHeight w:val="259"/>
        </w:trPr>
        <w:tc>
          <w:tcPr>
            <w:tcW w:w="853" w:type="dxa"/>
            <w:shd w:val="clear" w:color="auto" w:fill="002060"/>
          </w:tcPr>
          <w:p w:rsidR="001D62C3" w:rsidRPr="004535FC" w:rsidRDefault="001D62C3" w:rsidP="000F5F8D">
            <w:pPr>
              <w:rPr>
                <w:rFonts w:ascii="Comic Sans MS" w:hAnsi="Comic Sans MS"/>
                <w:b/>
              </w:rPr>
            </w:pPr>
          </w:p>
        </w:tc>
        <w:tc>
          <w:tcPr>
            <w:tcW w:w="953" w:type="dxa"/>
            <w:shd w:val="clear" w:color="auto" w:fill="002060"/>
          </w:tcPr>
          <w:p w:rsidR="001D62C3" w:rsidRPr="004535FC" w:rsidRDefault="001D62C3" w:rsidP="001D62C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596" w:type="dxa"/>
            <w:shd w:val="clear" w:color="auto" w:fill="002060"/>
          </w:tcPr>
          <w:p w:rsidR="001D62C3" w:rsidRPr="00C67971" w:rsidRDefault="001D62C3" w:rsidP="001D62C3">
            <w:pPr>
              <w:jc w:val="center"/>
              <w:rPr>
                <w:rFonts w:ascii="Comic Sans MS" w:hAnsi="Comic Sans MS" w:cs="Arial"/>
              </w:rPr>
            </w:pPr>
            <w:r w:rsidRPr="00C67971">
              <w:rPr>
                <w:rFonts w:ascii="Comic Sans MS" w:hAnsi="Comic Sans MS" w:cs="Arial"/>
              </w:rPr>
              <w:t>SUBJECT</w:t>
            </w:r>
          </w:p>
        </w:tc>
        <w:tc>
          <w:tcPr>
            <w:tcW w:w="2268" w:type="dxa"/>
            <w:shd w:val="clear" w:color="auto" w:fill="002060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AUTUMN A</w:t>
            </w:r>
          </w:p>
        </w:tc>
        <w:tc>
          <w:tcPr>
            <w:tcW w:w="2127" w:type="dxa"/>
            <w:shd w:val="clear" w:color="auto" w:fill="002060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AUTUMN B</w:t>
            </w:r>
          </w:p>
        </w:tc>
        <w:tc>
          <w:tcPr>
            <w:tcW w:w="2126" w:type="dxa"/>
            <w:shd w:val="clear" w:color="auto" w:fill="002060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SPRING A</w:t>
            </w:r>
          </w:p>
        </w:tc>
        <w:tc>
          <w:tcPr>
            <w:tcW w:w="2126" w:type="dxa"/>
            <w:shd w:val="clear" w:color="auto" w:fill="002060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SPRING B</w:t>
            </w:r>
          </w:p>
        </w:tc>
        <w:tc>
          <w:tcPr>
            <w:tcW w:w="2126" w:type="dxa"/>
            <w:shd w:val="clear" w:color="auto" w:fill="002060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SUMMER A</w:t>
            </w:r>
          </w:p>
        </w:tc>
        <w:tc>
          <w:tcPr>
            <w:tcW w:w="2127" w:type="dxa"/>
            <w:shd w:val="clear" w:color="auto" w:fill="002060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</w:rPr>
              <w:t>SUMMER B</w:t>
            </w:r>
          </w:p>
        </w:tc>
      </w:tr>
      <w:tr w:rsidR="001D62C3" w:rsidRPr="00C67971" w:rsidTr="000F5F8D">
        <w:trPr>
          <w:trHeight w:val="207"/>
        </w:trPr>
        <w:tc>
          <w:tcPr>
            <w:tcW w:w="853" w:type="dxa"/>
          </w:tcPr>
          <w:p w:rsidR="001D62C3" w:rsidRPr="004535FC" w:rsidRDefault="001D62C3" w:rsidP="001D62C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953" w:type="dxa"/>
          </w:tcPr>
          <w:p w:rsidR="001D62C3" w:rsidRPr="004535FC" w:rsidRDefault="001D62C3" w:rsidP="001D62C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596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268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7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6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6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6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7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1D62C3" w:rsidRPr="00C67971" w:rsidTr="001D62C3">
        <w:trPr>
          <w:trHeight w:val="3490"/>
        </w:trPr>
        <w:tc>
          <w:tcPr>
            <w:tcW w:w="853" w:type="dxa"/>
            <w:vMerge w:val="restart"/>
          </w:tcPr>
          <w:p w:rsidR="001D62C3" w:rsidRPr="004535FC" w:rsidRDefault="001D62C3" w:rsidP="001D62C3">
            <w:pPr>
              <w:jc w:val="center"/>
              <w:rPr>
                <w:rFonts w:ascii="Comic Sans MS" w:hAnsi="Comic Sans MS"/>
                <w:b/>
              </w:rPr>
            </w:pPr>
            <w:r w:rsidRPr="004535FC">
              <w:rPr>
                <w:rFonts w:ascii="Comic Sans MS" w:hAnsi="Comic Sans MS"/>
                <w:b/>
              </w:rPr>
              <w:t>UKS2</w:t>
            </w:r>
          </w:p>
        </w:tc>
        <w:tc>
          <w:tcPr>
            <w:tcW w:w="953" w:type="dxa"/>
            <w:vMerge w:val="restart"/>
          </w:tcPr>
          <w:p w:rsidR="001D62C3" w:rsidRPr="004535FC" w:rsidRDefault="001D62C3" w:rsidP="001D62C3">
            <w:pPr>
              <w:jc w:val="center"/>
              <w:rPr>
                <w:rFonts w:ascii="Comic Sans MS" w:hAnsi="Comic Sans MS"/>
                <w:b/>
              </w:rPr>
            </w:pPr>
            <w:r w:rsidRPr="004535FC">
              <w:rPr>
                <w:rFonts w:ascii="Comic Sans MS" w:hAnsi="Comic Sans MS"/>
                <w:b/>
              </w:rPr>
              <w:t>Cycle A</w:t>
            </w:r>
          </w:p>
        </w:tc>
        <w:tc>
          <w:tcPr>
            <w:tcW w:w="1596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History</w:t>
            </w:r>
          </w:p>
        </w:tc>
        <w:tc>
          <w:tcPr>
            <w:tcW w:w="2268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Stuarts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James I and the Union of the Crown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The Gunpowder Plot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The English Civil War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The Great Plague of 1665 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The Great Fire of London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4"/>
              </w:numPr>
              <w:rPr>
                <w:rFonts w:ascii="Comic Sans MS" w:hAnsi="Comic Sans MS"/>
              </w:rPr>
            </w:pPr>
            <w:r w:rsidRPr="00C67971">
              <w:rPr>
                <w:rFonts w:ascii="Comic Sans MS" w:hAnsi="Comic Sans MS"/>
                <w:sz w:val="20"/>
              </w:rPr>
              <w:t>Christopher Wren and the Rebuilding of London</w:t>
            </w:r>
          </w:p>
        </w:tc>
        <w:tc>
          <w:tcPr>
            <w:tcW w:w="2127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6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Industrial Revolution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The Industrial Revolution 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Cotton Production 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Steam Engines and Trains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5"/>
              </w:numPr>
              <w:rPr>
                <w:rFonts w:ascii="Comic Sans MS" w:hAnsi="Comic Sans MS"/>
                <w:sz w:val="20"/>
              </w:rPr>
            </w:pPr>
            <w:r w:rsidRPr="00C67971">
              <w:rPr>
                <w:rFonts w:ascii="Comic Sans MS" w:hAnsi="Comic Sans MS"/>
                <w:sz w:val="20"/>
              </w:rPr>
              <w:t>Iron and Coal Children at Work</w:t>
            </w:r>
          </w:p>
        </w:tc>
        <w:tc>
          <w:tcPr>
            <w:tcW w:w="2126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6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7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1D62C3" w:rsidRPr="00C67971" w:rsidTr="001D62C3">
        <w:trPr>
          <w:trHeight w:val="3490"/>
        </w:trPr>
        <w:tc>
          <w:tcPr>
            <w:tcW w:w="853" w:type="dxa"/>
            <w:vMerge/>
          </w:tcPr>
          <w:p w:rsidR="001D62C3" w:rsidRPr="004535FC" w:rsidRDefault="001D62C3" w:rsidP="001D62C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953" w:type="dxa"/>
            <w:vMerge/>
          </w:tcPr>
          <w:p w:rsidR="001D62C3" w:rsidRPr="004535FC" w:rsidRDefault="001D62C3" w:rsidP="001D62C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596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Geography</w:t>
            </w:r>
          </w:p>
        </w:tc>
        <w:tc>
          <w:tcPr>
            <w:tcW w:w="2268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7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Spatial Sense</w:t>
            </w:r>
          </w:p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Mixed age Planning</w:t>
            </w:r>
          </w:p>
          <w:p w:rsidR="001D62C3" w:rsidRPr="00CC543D" w:rsidRDefault="001D62C3" w:rsidP="001D62C3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Maps: dividing the world into sections.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Eastern and Western Hemisphere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Maps: Using co-ordinates to locate places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Maps: drawn to different scales</w:t>
            </w:r>
          </w:p>
          <w:p w:rsidR="001D62C3" w:rsidRPr="00CC543D" w:rsidRDefault="001D62C3" w:rsidP="001D62C3">
            <w:pPr>
              <w:pStyle w:val="ListParagraph"/>
              <w:numPr>
                <w:ilvl w:val="0"/>
                <w:numId w:val="2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Relief maps</w:t>
            </w:r>
          </w:p>
        </w:tc>
        <w:tc>
          <w:tcPr>
            <w:tcW w:w="2126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6" w:type="dxa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UK Geography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Yorkshire and Humberside –Physical and Human Geography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East Anglia – Physical and Human Geography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South East and London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Brighton and Dover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South West and coastal erosion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2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South West - Landmarks, tourism, agriculture and climate.</w:t>
            </w:r>
          </w:p>
          <w:p w:rsidR="001D62C3" w:rsidRPr="00CC543D" w:rsidRDefault="001D62C3" w:rsidP="001D62C3">
            <w:pPr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Mountains, earthquakes and volcanoes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Mountains of the World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Mountains – The Alps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Earthquakes – Turkey and Syria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Volcanoes – Iceland</w:t>
            </w:r>
          </w:p>
          <w:p w:rsidR="001D62C3" w:rsidRPr="0089518D" w:rsidRDefault="001D62C3" w:rsidP="001D62C3">
            <w:pPr>
              <w:pStyle w:val="ListParagraph"/>
              <w:numPr>
                <w:ilvl w:val="0"/>
                <w:numId w:val="30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Geography in action </w:t>
            </w:r>
          </w:p>
        </w:tc>
        <w:tc>
          <w:tcPr>
            <w:tcW w:w="2127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America</w:t>
            </w:r>
          </w:p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Mexico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Countries of North and South America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Comparison of north and South America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Americas biomes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Mexico introduction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Population, industries and main revenues.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Mexico human and physical characteristics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Comparison to England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Food – cooking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Celebrations</w:t>
            </w:r>
          </w:p>
          <w:p w:rsidR="001D62C3" w:rsidRPr="00EF0428" w:rsidRDefault="001D62C3" w:rsidP="001D62C3">
            <w:pPr>
              <w:pStyle w:val="ListParagraph"/>
              <w:numPr>
                <w:ilvl w:val="1"/>
                <w:numId w:val="32"/>
              </w:numPr>
              <w:rPr>
                <w:rFonts w:ascii="Comic Sans MS" w:hAnsi="Comic Sans MS"/>
              </w:rPr>
            </w:pPr>
            <w:r w:rsidRPr="00EF0428">
              <w:rPr>
                <w:rFonts w:ascii="Comic Sans MS" w:hAnsi="Comic Sans MS"/>
              </w:rPr>
              <w:t xml:space="preserve">Presentation of learning </w:t>
            </w:r>
          </w:p>
        </w:tc>
      </w:tr>
      <w:tr w:rsidR="001D62C3" w:rsidRPr="00C67971" w:rsidTr="001D62C3">
        <w:trPr>
          <w:trHeight w:val="3490"/>
        </w:trPr>
        <w:tc>
          <w:tcPr>
            <w:tcW w:w="853" w:type="dxa"/>
            <w:vMerge/>
          </w:tcPr>
          <w:p w:rsidR="001D62C3" w:rsidRPr="004535FC" w:rsidRDefault="001D62C3" w:rsidP="001D62C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953" w:type="dxa"/>
            <w:vMerge/>
            <w:tcBorders>
              <w:bottom w:val="single" w:sz="18" w:space="0" w:color="0070C0"/>
            </w:tcBorders>
          </w:tcPr>
          <w:p w:rsidR="001D62C3" w:rsidRPr="004535FC" w:rsidRDefault="001D62C3" w:rsidP="001D62C3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1596" w:type="dxa"/>
            <w:tcBorders>
              <w:bottom w:val="single" w:sz="18" w:space="0" w:color="0070C0"/>
            </w:tcBorders>
          </w:tcPr>
          <w:p w:rsidR="001D62C3" w:rsidRPr="00C67971" w:rsidRDefault="001D62C3" w:rsidP="001D62C3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Science</w:t>
            </w:r>
          </w:p>
        </w:tc>
        <w:tc>
          <w:tcPr>
            <w:tcW w:w="2268" w:type="dxa"/>
            <w:tcBorders>
              <w:bottom w:val="single" w:sz="18" w:space="0" w:color="0070C0"/>
            </w:tcBorders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Human Body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heart: circulation of the blood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Blood vessels and transport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Blood pressure and heart rate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Heart rate – an investigation</w:t>
            </w:r>
          </w:p>
          <w:p w:rsidR="001D62C3" w:rsidRPr="004535FC" w:rsidRDefault="001D62C3" w:rsidP="001D62C3">
            <w:pPr>
              <w:pStyle w:val="ListParagraph"/>
              <w:numPr>
                <w:ilvl w:val="0"/>
                <w:numId w:val="6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Heart rate – an investigation</w:t>
            </w:r>
          </w:p>
        </w:tc>
        <w:tc>
          <w:tcPr>
            <w:tcW w:w="2127" w:type="dxa"/>
            <w:tcBorders>
              <w:bottom w:val="single" w:sz="18" w:space="0" w:color="0070C0"/>
            </w:tcBorders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Materials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Properties of materials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Which material is best?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Solubility – which materials are most soluble / what solubility means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Separating mixtures – sieving, filtering, evaporating</w:t>
            </w:r>
          </w:p>
          <w:p w:rsidR="001D62C3" w:rsidRPr="004535FC" w:rsidRDefault="001D62C3" w:rsidP="001D62C3">
            <w:pPr>
              <w:pStyle w:val="ListParagraph"/>
              <w:numPr>
                <w:ilvl w:val="0"/>
                <w:numId w:val="62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Reversible changes – dissolving, mixing, change of state</w:t>
            </w:r>
          </w:p>
        </w:tc>
        <w:tc>
          <w:tcPr>
            <w:tcW w:w="2126" w:type="dxa"/>
            <w:tcBorders>
              <w:bottom w:val="single" w:sz="18" w:space="0" w:color="0070C0"/>
            </w:tcBorders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Living Things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Life cycles of animals and plants in our local area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Life cycles of mammals and amphibians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Life cycles of insects and birds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Reproduction in plants</w:t>
            </w:r>
          </w:p>
          <w:p w:rsidR="001D62C3" w:rsidRPr="004535FC" w:rsidRDefault="001D62C3" w:rsidP="001D62C3">
            <w:pPr>
              <w:pStyle w:val="ListParagraph"/>
              <w:numPr>
                <w:ilvl w:val="0"/>
                <w:numId w:val="6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work of David Attenborough and Jane Goodall</w:t>
            </w:r>
          </w:p>
        </w:tc>
        <w:tc>
          <w:tcPr>
            <w:tcW w:w="2126" w:type="dxa"/>
            <w:tcBorders>
              <w:bottom w:val="single" w:sz="18" w:space="0" w:color="0070C0"/>
            </w:tcBorders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Forces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Forces including gravity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Air resistance, water resistance and friction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Guided </w:t>
            </w:r>
            <w:r w:rsidRPr="001F53F2">
              <w:rPr>
                <w:rFonts w:ascii="Comic Sans MS" w:hAnsi="Comic Sans MS"/>
                <w:sz w:val="22"/>
              </w:rPr>
              <w:t>investigation</w:t>
            </w:r>
            <w:r>
              <w:rPr>
                <w:rFonts w:ascii="Comic Sans MS" w:hAnsi="Comic Sans MS"/>
              </w:rPr>
              <w:t xml:space="preserve"> – paper drop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Guided </w:t>
            </w:r>
            <w:r w:rsidRPr="001F53F2">
              <w:rPr>
                <w:rFonts w:ascii="Comic Sans MS" w:hAnsi="Comic Sans MS"/>
                <w:sz w:val="22"/>
              </w:rPr>
              <w:t>investigation</w:t>
            </w:r>
            <w:r>
              <w:rPr>
                <w:rFonts w:ascii="Comic Sans MS" w:hAnsi="Comic Sans MS"/>
              </w:rPr>
              <w:t xml:space="preserve"> – paper drop</w:t>
            </w:r>
          </w:p>
          <w:p w:rsidR="001D62C3" w:rsidRPr="00D428F6" w:rsidRDefault="001D62C3" w:rsidP="001D62C3">
            <w:pPr>
              <w:pStyle w:val="ListParagraph"/>
              <w:numPr>
                <w:ilvl w:val="0"/>
                <w:numId w:val="6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Pulleys, levers and gears</w:t>
            </w:r>
          </w:p>
        </w:tc>
        <w:tc>
          <w:tcPr>
            <w:tcW w:w="2126" w:type="dxa"/>
            <w:tcBorders>
              <w:bottom w:val="single" w:sz="18" w:space="0" w:color="0070C0"/>
            </w:tcBorders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Astronomy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big bang and the expanding universe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Gravity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 solar system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moon</w:t>
            </w:r>
          </w:p>
          <w:p w:rsidR="001D62C3" w:rsidRPr="001F53F2" w:rsidRDefault="001D62C3" w:rsidP="001D62C3">
            <w:pPr>
              <w:pStyle w:val="ListParagraph"/>
              <w:numPr>
                <w:ilvl w:val="0"/>
                <w:numId w:val="6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Our galactic </w:t>
            </w:r>
            <w:r w:rsidRPr="001F53F2">
              <w:rPr>
                <w:rFonts w:ascii="Comic Sans MS" w:hAnsi="Comic Sans MS"/>
                <w:sz w:val="20"/>
              </w:rPr>
              <w:t>neighbourhood</w:t>
            </w:r>
          </w:p>
        </w:tc>
        <w:tc>
          <w:tcPr>
            <w:tcW w:w="2127" w:type="dxa"/>
            <w:tcBorders>
              <w:bottom w:val="single" w:sz="18" w:space="0" w:color="0070C0"/>
            </w:tcBorders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1D62C3" w:rsidRPr="00C67971" w:rsidTr="001D62C3">
        <w:trPr>
          <w:trHeight w:val="3490"/>
        </w:trPr>
        <w:tc>
          <w:tcPr>
            <w:tcW w:w="853" w:type="dxa"/>
            <w:vMerge/>
          </w:tcPr>
          <w:p w:rsidR="001D62C3" w:rsidRPr="004535FC" w:rsidRDefault="001D62C3" w:rsidP="001D62C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953" w:type="dxa"/>
            <w:vMerge w:val="restart"/>
            <w:tcBorders>
              <w:top w:val="single" w:sz="18" w:space="0" w:color="0070C0"/>
            </w:tcBorders>
          </w:tcPr>
          <w:p w:rsidR="001D62C3" w:rsidRPr="004535FC" w:rsidRDefault="001D62C3" w:rsidP="001D62C3">
            <w:pPr>
              <w:jc w:val="center"/>
              <w:rPr>
                <w:rFonts w:ascii="Comic Sans MS" w:hAnsi="Comic Sans MS"/>
                <w:b/>
              </w:rPr>
            </w:pPr>
            <w:r w:rsidRPr="004535FC">
              <w:rPr>
                <w:rFonts w:ascii="Comic Sans MS" w:hAnsi="Comic Sans MS"/>
                <w:b/>
              </w:rPr>
              <w:t>Cycle B</w:t>
            </w:r>
          </w:p>
        </w:tc>
        <w:tc>
          <w:tcPr>
            <w:tcW w:w="1596" w:type="dxa"/>
            <w:tcBorders>
              <w:top w:val="single" w:sz="18" w:space="0" w:color="0070C0"/>
            </w:tcBorders>
          </w:tcPr>
          <w:p w:rsidR="001D62C3" w:rsidRPr="00C67971" w:rsidRDefault="001D62C3" w:rsidP="001D62C3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History</w:t>
            </w:r>
          </w:p>
        </w:tc>
        <w:tc>
          <w:tcPr>
            <w:tcW w:w="2268" w:type="dxa"/>
            <w:tcBorders>
              <w:top w:val="single" w:sz="18" w:space="0" w:color="0070C0"/>
            </w:tcBorders>
          </w:tcPr>
          <w:p w:rsidR="001D62C3" w:rsidRDefault="00E16041" w:rsidP="00E16041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E16041">
              <w:rPr>
                <w:rFonts w:ascii="Comic Sans MS" w:hAnsi="Comic Sans MS"/>
                <w:b/>
                <w:u w:val="single"/>
              </w:rPr>
              <w:t>Ancient Maya</w:t>
            </w:r>
          </w:p>
          <w:p w:rsidR="00E16041" w:rsidRDefault="005569C0" w:rsidP="00E16041">
            <w:pPr>
              <w:pStyle w:val="ListParagraph"/>
              <w:numPr>
                <w:ilvl w:val="0"/>
                <w:numId w:val="7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When and where the Maya lived</w:t>
            </w:r>
          </w:p>
          <w:p w:rsidR="005569C0" w:rsidRDefault="005569C0" w:rsidP="00E16041">
            <w:pPr>
              <w:pStyle w:val="ListParagraph"/>
              <w:numPr>
                <w:ilvl w:val="0"/>
                <w:numId w:val="7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Timeline awareness of how the Maya fitted in to wider chronological pattern of civilisations and periods.</w:t>
            </w:r>
          </w:p>
          <w:p w:rsidR="005569C0" w:rsidRDefault="005569C0" w:rsidP="00E16041">
            <w:pPr>
              <w:pStyle w:val="ListParagraph"/>
              <w:numPr>
                <w:ilvl w:val="0"/>
                <w:numId w:val="7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Maya writing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System and what this tells us about their culture and society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5569C0" w:rsidRDefault="005569C0" w:rsidP="00E16041">
            <w:pPr>
              <w:pStyle w:val="ListParagraph"/>
              <w:numPr>
                <w:ilvl w:val="0"/>
                <w:numId w:val="7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May</w:t>
            </w:r>
            <w:r w:rsidR="0031036A">
              <w:rPr>
                <w:rFonts w:ascii="Comic Sans MS" w:hAnsi="Comic Sans MS"/>
                <w:sz w:val="20"/>
                <w:szCs w:val="20"/>
              </w:rPr>
              <w:t>a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  <w:szCs w:val="20"/>
              </w:rPr>
              <w:t xml:space="preserve"> are a Stone Age Society how are they similar and different from Stone Age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Britain?</w:t>
            </w:r>
            <w:proofErr w:type="gramEnd"/>
          </w:p>
          <w:p w:rsidR="005569C0" w:rsidRDefault="005569C0" w:rsidP="00E16041">
            <w:pPr>
              <w:pStyle w:val="ListParagraph"/>
              <w:numPr>
                <w:ilvl w:val="0"/>
                <w:numId w:val="7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did the Maya tell the time?</w:t>
            </w:r>
          </w:p>
          <w:p w:rsidR="005569C0" w:rsidRDefault="005569C0" w:rsidP="00E16041">
            <w:pPr>
              <w:pStyle w:val="ListParagraph"/>
              <w:numPr>
                <w:ilvl w:val="0"/>
                <w:numId w:val="7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Maya number system and use in trade</w:t>
            </w:r>
          </w:p>
          <w:p w:rsidR="005569C0" w:rsidRDefault="005569C0" w:rsidP="00E16041">
            <w:pPr>
              <w:pStyle w:val="ListParagraph"/>
              <w:numPr>
                <w:ilvl w:val="0"/>
                <w:numId w:val="7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Maya Leisure activities-football</w:t>
            </w:r>
          </w:p>
          <w:p w:rsidR="005569C0" w:rsidRDefault="005569C0" w:rsidP="00E16041">
            <w:pPr>
              <w:pStyle w:val="ListParagraph"/>
              <w:numPr>
                <w:ilvl w:val="0"/>
                <w:numId w:val="7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Maya Myth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Popul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Vuh</w:t>
            </w:r>
            <w:proofErr w:type="spellEnd"/>
          </w:p>
          <w:p w:rsidR="005569C0" w:rsidRPr="00E16041" w:rsidRDefault="005569C0" w:rsidP="00E16041">
            <w:pPr>
              <w:pStyle w:val="ListParagraph"/>
              <w:numPr>
                <w:ilvl w:val="0"/>
                <w:numId w:val="72"/>
              </w:num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Why did it take so long to discover the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Maya ?</w:t>
            </w:r>
            <w:proofErr w:type="gramEnd"/>
          </w:p>
          <w:p w:rsidR="00E16041" w:rsidRPr="00E16041" w:rsidRDefault="00E16041" w:rsidP="00E16041">
            <w:pPr>
              <w:pStyle w:val="ListParagraph"/>
              <w:numPr>
                <w:ilvl w:val="3"/>
                <w:numId w:val="23"/>
              </w:numPr>
              <w:rPr>
                <w:rFonts w:ascii="Comic Sans MS" w:hAnsi="Comic Sans MS"/>
                <w:b/>
                <w:u w:val="single"/>
              </w:rPr>
            </w:pPr>
          </w:p>
          <w:p w:rsidR="00E16041" w:rsidRPr="00E16041" w:rsidRDefault="00E16041" w:rsidP="00E16041">
            <w:pPr>
              <w:pStyle w:val="ListParagraph"/>
              <w:numPr>
                <w:ilvl w:val="3"/>
                <w:numId w:val="23"/>
              </w:num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18" w:space="0" w:color="0070C0"/>
            </w:tcBorders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6" w:type="dxa"/>
            <w:tcBorders>
              <w:top w:val="single" w:sz="18" w:space="0" w:color="0070C0"/>
            </w:tcBorders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6" w:type="dxa"/>
            <w:tcBorders>
              <w:top w:val="single" w:sz="18" w:space="0" w:color="0070C0"/>
            </w:tcBorders>
            <w:shd w:val="clear" w:color="auto" w:fill="auto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World War II</w:t>
            </w:r>
          </w:p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 xml:space="preserve">Local Study </w:t>
            </w:r>
          </w:p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 xml:space="preserve">Evacuees in </w:t>
            </w:r>
            <w:proofErr w:type="spellStart"/>
            <w:r w:rsidRPr="00C67971">
              <w:rPr>
                <w:rFonts w:ascii="Comic Sans MS" w:hAnsi="Comic Sans MS"/>
                <w:b/>
                <w:u w:val="single"/>
              </w:rPr>
              <w:t>Felmersham</w:t>
            </w:r>
            <w:proofErr w:type="spellEnd"/>
            <w:r w:rsidRPr="00C67971">
              <w:rPr>
                <w:rFonts w:ascii="Comic Sans MS" w:hAnsi="Comic Sans MS"/>
                <w:b/>
                <w:u w:val="single"/>
              </w:rPr>
              <w:t xml:space="preserve"> Bletchley Park</w:t>
            </w:r>
          </w:p>
          <w:p w:rsidR="001D62C3" w:rsidRPr="00C67971" w:rsidRDefault="001D62C3" w:rsidP="001D62C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 xml:space="preserve">World War Two 2. </w:t>
            </w:r>
          </w:p>
          <w:p w:rsidR="001D62C3" w:rsidRPr="001C7F50" w:rsidRDefault="001D62C3" w:rsidP="001D62C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u w:val="single"/>
              </w:rPr>
            </w:pPr>
            <w:r w:rsidRPr="00C67971">
              <w:rPr>
                <w:rFonts w:ascii="Comic Sans MS" w:hAnsi="Comic Sans MS"/>
                <w:sz w:val="20"/>
              </w:rPr>
              <w:t>The Battle of Britain and the B</w:t>
            </w:r>
            <w:r>
              <w:rPr>
                <w:rFonts w:ascii="Comic Sans MS" w:hAnsi="Comic Sans MS"/>
                <w:sz w:val="20"/>
              </w:rPr>
              <w:t>litz</w:t>
            </w:r>
          </w:p>
          <w:p w:rsidR="001D62C3" w:rsidRPr="001C7F50" w:rsidRDefault="001D62C3" w:rsidP="001D62C3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sz w:val="20"/>
                <w:u w:val="single"/>
              </w:rPr>
            </w:pPr>
            <w:r w:rsidRPr="001C7F50">
              <w:rPr>
                <w:rFonts w:ascii="Comic Sans MS" w:hAnsi="Comic Sans MS"/>
                <w:sz w:val="20"/>
              </w:rPr>
              <w:t>Th</w:t>
            </w:r>
            <w:r>
              <w:rPr>
                <w:rFonts w:ascii="Comic Sans MS" w:hAnsi="Comic Sans MS"/>
                <w:sz w:val="20"/>
              </w:rPr>
              <w:t>e</w:t>
            </w:r>
            <w:r w:rsidRPr="001C7F50">
              <w:rPr>
                <w:rFonts w:ascii="Comic Sans MS" w:hAnsi="Comic Sans MS"/>
                <w:sz w:val="20"/>
              </w:rPr>
              <w:t xml:space="preserve">   Codebreakers at Bletchley Park</w:t>
            </w:r>
          </w:p>
        </w:tc>
        <w:tc>
          <w:tcPr>
            <w:tcW w:w="2126" w:type="dxa"/>
            <w:tcBorders>
              <w:top w:val="single" w:sz="18" w:space="0" w:color="0070C0"/>
            </w:tcBorders>
            <w:shd w:val="clear" w:color="auto" w:fill="9CC2E5" w:themeFill="accent1" w:themeFillTint="99"/>
          </w:tcPr>
          <w:p w:rsidR="001D62C3" w:rsidRPr="001C7F50" w:rsidRDefault="001D62C3" w:rsidP="001D62C3">
            <w:pPr>
              <w:rPr>
                <w:rFonts w:ascii="Comic Sans MS" w:hAnsi="Comic Sans MS"/>
                <w:u w:val="single"/>
              </w:rPr>
            </w:pPr>
          </w:p>
        </w:tc>
        <w:tc>
          <w:tcPr>
            <w:tcW w:w="2127" w:type="dxa"/>
            <w:tcBorders>
              <w:top w:val="single" w:sz="18" w:space="0" w:color="0070C0"/>
            </w:tcBorders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</w:tr>
      <w:tr w:rsidR="001D62C3" w:rsidRPr="00C67971" w:rsidTr="001D62C3">
        <w:trPr>
          <w:trHeight w:val="3490"/>
        </w:trPr>
        <w:tc>
          <w:tcPr>
            <w:tcW w:w="853" w:type="dxa"/>
            <w:vMerge/>
          </w:tcPr>
          <w:p w:rsidR="001D62C3" w:rsidRPr="004535FC" w:rsidRDefault="001D62C3" w:rsidP="001D62C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953" w:type="dxa"/>
            <w:vMerge/>
          </w:tcPr>
          <w:p w:rsidR="001D62C3" w:rsidRPr="004535FC" w:rsidRDefault="001D62C3" w:rsidP="001D62C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596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Geography</w:t>
            </w:r>
          </w:p>
        </w:tc>
        <w:tc>
          <w:tcPr>
            <w:tcW w:w="2268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7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Spatial Sense</w:t>
            </w:r>
          </w:p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Mixed age Planning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Latitude and longitude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arctic and Antarctic circles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 zones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Map projection</w:t>
            </w:r>
          </w:p>
          <w:p w:rsidR="001D62C3" w:rsidRPr="00EF0428" w:rsidRDefault="001D62C3" w:rsidP="001D62C3">
            <w:pPr>
              <w:pStyle w:val="ListParagraph"/>
              <w:numPr>
                <w:ilvl w:val="0"/>
                <w:numId w:val="33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Maps of the world</w:t>
            </w:r>
          </w:p>
        </w:tc>
        <w:tc>
          <w:tcPr>
            <w:tcW w:w="2126" w:type="dxa"/>
            <w:shd w:val="clear" w:color="auto" w:fill="FFFFFF" w:themeFill="background1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Australia</w:t>
            </w:r>
          </w:p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New Zealand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Australia- location and physical geography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Australia – Climate and biodiversity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Australia – settlements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Zealand – location and physical geography</w:t>
            </w:r>
          </w:p>
          <w:p w:rsidR="001D62C3" w:rsidRPr="00EF0428" w:rsidRDefault="001D62C3" w:rsidP="001D62C3">
            <w:pPr>
              <w:pStyle w:val="ListParagraph"/>
              <w:numPr>
                <w:ilvl w:val="0"/>
                <w:numId w:val="34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Zealand – climate, biomes and animals</w:t>
            </w:r>
          </w:p>
        </w:tc>
        <w:tc>
          <w:tcPr>
            <w:tcW w:w="2126" w:type="dxa"/>
            <w:shd w:val="clear" w:color="auto" w:fill="9CC2E5" w:themeFill="accent1" w:themeFillTint="99"/>
          </w:tcPr>
          <w:p w:rsidR="001D62C3" w:rsidRPr="00C67971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Europe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Countries and cities in Europe 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Climate in Europe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Trade and tourism in Europe</w:t>
            </w:r>
          </w:p>
          <w:p w:rsidR="001D62C3" w:rsidRPr="000427F0" w:rsidRDefault="001D62C3" w:rsidP="001D62C3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 w:rsidRPr="000427F0">
              <w:rPr>
                <w:rFonts w:ascii="Comic Sans MS" w:hAnsi="Comic Sans MS"/>
              </w:rPr>
              <w:t>Russia</w:t>
            </w:r>
          </w:p>
          <w:p w:rsidR="001D62C3" w:rsidRPr="000427F0" w:rsidRDefault="001D62C3" w:rsidP="001D62C3">
            <w:pPr>
              <w:pStyle w:val="ListParagraph"/>
              <w:numPr>
                <w:ilvl w:val="0"/>
                <w:numId w:val="35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Comparison of Paris to London</w:t>
            </w:r>
          </w:p>
        </w:tc>
        <w:tc>
          <w:tcPr>
            <w:tcW w:w="2127" w:type="dxa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Local Study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Geography of the local area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Sketch maps – field work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Local issues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Data collection – fieldwork </w:t>
            </w:r>
          </w:p>
          <w:p w:rsidR="001D62C3" w:rsidRPr="000427F0" w:rsidRDefault="001D62C3" w:rsidP="001D62C3">
            <w:pPr>
              <w:pStyle w:val="ListParagraph"/>
              <w:numPr>
                <w:ilvl w:val="0"/>
                <w:numId w:val="3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Graphing data</w:t>
            </w:r>
          </w:p>
        </w:tc>
      </w:tr>
      <w:tr w:rsidR="001D62C3" w:rsidRPr="00C67971" w:rsidTr="001D62C3">
        <w:trPr>
          <w:trHeight w:val="3490"/>
        </w:trPr>
        <w:tc>
          <w:tcPr>
            <w:tcW w:w="853" w:type="dxa"/>
            <w:vMerge/>
          </w:tcPr>
          <w:p w:rsidR="001D62C3" w:rsidRPr="004535FC" w:rsidRDefault="001D62C3" w:rsidP="001D62C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953" w:type="dxa"/>
            <w:vMerge/>
          </w:tcPr>
          <w:p w:rsidR="001D62C3" w:rsidRPr="004535FC" w:rsidRDefault="001D62C3" w:rsidP="001D62C3">
            <w:pPr>
              <w:rPr>
                <w:rFonts w:ascii="Comic Sans MS" w:hAnsi="Comic Sans MS"/>
                <w:b/>
              </w:rPr>
            </w:pPr>
          </w:p>
        </w:tc>
        <w:tc>
          <w:tcPr>
            <w:tcW w:w="1596" w:type="dxa"/>
          </w:tcPr>
          <w:p w:rsidR="001D62C3" w:rsidRPr="00C67971" w:rsidRDefault="001D62C3" w:rsidP="001D62C3">
            <w:pPr>
              <w:jc w:val="center"/>
              <w:rPr>
                <w:rFonts w:ascii="Comic Sans MS" w:hAnsi="Comic Sans MS" w:cs="Arial"/>
                <w:b/>
              </w:rPr>
            </w:pPr>
            <w:r w:rsidRPr="00C67971">
              <w:rPr>
                <w:rFonts w:ascii="Comic Sans MS" w:hAnsi="Comic Sans MS" w:cs="Arial"/>
                <w:b/>
              </w:rPr>
              <w:t>Science</w:t>
            </w:r>
          </w:p>
        </w:tc>
        <w:tc>
          <w:tcPr>
            <w:tcW w:w="2268" w:type="dxa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The Human Body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Gestation and infancy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Adolescence and puberty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Slowing down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Growth in humans and animals</w:t>
            </w:r>
          </w:p>
          <w:p w:rsidR="001D62C3" w:rsidRPr="001F53F2" w:rsidRDefault="001D62C3" w:rsidP="001D62C3">
            <w:pPr>
              <w:pStyle w:val="ListParagraph"/>
              <w:numPr>
                <w:ilvl w:val="0"/>
                <w:numId w:val="66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Research </w:t>
            </w:r>
          </w:p>
        </w:tc>
        <w:tc>
          <w:tcPr>
            <w:tcW w:w="2127" w:type="dxa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Classification of living things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Classifying organisms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Cells: plant and animal cells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Vertebrates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Invertebrates </w:t>
            </w:r>
          </w:p>
          <w:p w:rsidR="001D62C3" w:rsidRPr="001F53F2" w:rsidRDefault="001D62C3" w:rsidP="001D62C3">
            <w:pPr>
              <w:pStyle w:val="ListParagraph"/>
              <w:numPr>
                <w:ilvl w:val="0"/>
                <w:numId w:val="67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comparison</w:t>
            </w:r>
          </w:p>
        </w:tc>
        <w:tc>
          <w:tcPr>
            <w:tcW w:w="2126" w:type="dxa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Electricity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Simple series circuits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Voltage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Switches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Planning an investigation</w:t>
            </w:r>
          </w:p>
          <w:p w:rsidR="001D62C3" w:rsidRPr="001F53F2" w:rsidRDefault="001D62C3" w:rsidP="001D62C3">
            <w:pPr>
              <w:pStyle w:val="ListParagraph"/>
              <w:numPr>
                <w:ilvl w:val="0"/>
                <w:numId w:val="68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Investigation – toy car</w:t>
            </w:r>
          </w:p>
        </w:tc>
        <w:tc>
          <w:tcPr>
            <w:tcW w:w="2126" w:type="dxa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Light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light travels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we see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Shadows and their shapes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6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The colour of light </w:t>
            </w:r>
          </w:p>
          <w:p w:rsidR="001D62C3" w:rsidRPr="001F53F2" w:rsidRDefault="001D62C3" w:rsidP="001D62C3">
            <w:pPr>
              <w:pStyle w:val="ListParagraph"/>
              <w:numPr>
                <w:ilvl w:val="0"/>
                <w:numId w:val="69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Making a periscope</w:t>
            </w:r>
          </w:p>
        </w:tc>
        <w:tc>
          <w:tcPr>
            <w:tcW w:w="2126" w:type="dxa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Reproduction</w:t>
            </w:r>
          </w:p>
          <w:p w:rsidR="001D62C3" w:rsidRPr="00424F4F" w:rsidRDefault="001D62C3" w:rsidP="001D62C3">
            <w:pPr>
              <w:pStyle w:val="ListParagraph"/>
              <w:numPr>
                <w:ilvl w:val="0"/>
                <w:numId w:val="70"/>
              </w:numPr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</w:rPr>
              <w:t xml:space="preserve">Asexual </w:t>
            </w:r>
            <w:r w:rsidRPr="00424F4F">
              <w:rPr>
                <w:rFonts w:ascii="Comic Sans MS" w:hAnsi="Comic Sans MS"/>
                <w:sz w:val="22"/>
              </w:rPr>
              <w:t>reproduction</w:t>
            </w:r>
          </w:p>
          <w:p w:rsidR="001D62C3" w:rsidRPr="00424F4F" w:rsidRDefault="001D62C3" w:rsidP="001D62C3">
            <w:pPr>
              <w:pStyle w:val="ListParagraph"/>
              <w:numPr>
                <w:ilvl w:val="0"/>
                <w:numId w:val="70"/>
              </w:numPr>
              <w:rPr>
                <w:rFonts w:ascii="Comic Sans MS" w:hAnsi="Comic Sans MS"/>
                <w:sz w:val="22"/>
              </w:rPr>
            </w:pPr>
            <w:r w:rsidRPr="00424F4F">
              <w:rPr>
                <w:rFonts w:ascii="Comic Sans MS" w:hAnsi="Comic Sans MS"/>
                <w:sz w:val="22"/>
              </w:rPr>
              <w:t>Sexual reproduction in non-flowering plants</w:t>
            </w:r>
          </w:p>
          <w:p w:rsidR="001D62C3" w:rsidRPr="00424F4F" w:rsidRDefault="001D62C3" w:rsidP="001D62C3">
            <w:pPr>
              <w:pStyle w:val="ListParagraph"/>
              <w:numPr>
                <w:ilvl w:val="0"/>
                <w:numId w:val="70"/>
              </w:numPr>
              <w:rPr>
                <w:rFonts w:ascii="Comic Sans MS" w:hAnsi="Comic Sans MS"/>
                <w:sz w:val="22"/>
              </w:rPr>
            </w:pPr>
            <w:r w:rsidRPr="00424F4F">
              <w:rPr>
                <w:rFonts w:ascii="Comic Sans MS" w:hAnsi="Comic Sans MS"/>
                <w:sz w:val="22"/>
              </w:rPr>
              <w:t>Sexual reproduction in flowering plants</w:t>
            </w:r>
          </w:p>
          <w:p w:rsidR="001D62C3" w:rsidRPr="00424F4F" w:rsidRDefault="001D62C3" w:rsidP="001D62C3">
            <w:pPr>
              <w:pStyle w:val="ListParagraph"/>
              <w:numPr>
                <w:ilvl w:val="0"/>
                <w:numId w:val="70"/>
              </w:numPr>
              <w:rPr>
                <w:rFonts w:ascii="Comic Sans MS" w:hAnsi="Comic Sans MS"/>
                <w:sz w:val="22"/>
              </w:rPr>
            </w:pPr>
            <w:r w:rsidRPr="00424F4F">
              <w:rPr>
                <w:rFonts w:ascii="Comic Sans MS" w:hAnsi="Comic Sans MS"/>
                <w:sz w:val="22"/>
              </w:rPr>
              <w:t>Reproduction in animals</w:t>
            </w:r>
          </w:p>
          <w:p w:rsidR="001D62C3" w:rsidRPr="00424F4F" w:rsidRDefault="001D62C3" w:rsidP="001D62C3">
            <w:pPr>
              <w:pStyle w:val="ListParagraph"/>
              <w:numPr>
                <w:ilvl w:val="0"/>
                <w:numId w:val="70"/>
              </w:numPr>
              <w:rPr>
                <w:rFonts w:ascii="Comic Sans MS" w:hAnsi="Comic Sans MS"/>
              </w:rPr>
            </w:pPr>
            <w:r w:rsidRPr="00424F4F">
              <w:rPr>
                <w:rFonts w:ascii="Comic Sans MS" w:hAnsi="Comic Sans MS"/>
                <w:sz w:val="22"/>
              </w:rPr>
              <w:t>Growth stages</w:t>
            </w:r>
          </w:p>
        </w:tc>
        <w:tc>
          <w:tcPr>
            <w:tcW w:w="2127" w:type="dxa"/>
          </w:tcPr>
          <w:p w:rsidR="001D62C3" w:rsidRDefault="001D62C3" w:rsidP="001D62C3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C67971">
              <w:rPr>
                <w:rFonts w:ascii="Comic Sans MS" w:hAnsi="Comic Sans MS"/>
                <w:b/>
                <w:u w:val="single"/>
              </w:rPr>
              <w:t>Evolution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7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Fossils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7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Inheritance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7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Adaption</w:t>
            </w:r>
          </w:p>
          <w:p w:rsidR="001D62C3" w:rsidRDefault="001D62C3" w:rsidP="001D62C3">
            <w:pPr>
              <w:pStyle w:val="ListParagraph"/>
              <w:numPr>
                <w:ilvl w:val="0"/>
                <w:numId w:val="7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Charles Darwin</w:t>
            </w:r>
          </w:p>
          <w:p w:rsidR="001D62C3" w:rsidRPr="00424F4F" w:rsidRDefault="001D62C3" w:rsidP="001D62C3">
            <w:pPr>
              <w:pStyle w:val="ListParagraph"/>
              <w:numPr>
                <w:ilvl w:val="0"/>
                <w:numId w:val="71"/>
              </w:num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Alfred Wallace</w:t>
            </w:r>
          </w:p>
        </w:tc>
      </w:tr>
    </w:tbl>
    <w:p w:rsidR="002A0CB2" w:rsidRPr="00C67971" w:rsidRDefault="002A0CB2">
      <w:pPr>
        <w:rPr>
          <w:rFonts w:ascii="Comic Sans MS" w:hAnsi="Comic Sans MS"/>
        </w:rPr>
      </w:pPr>
    </w:p>
    <w:p w:rsidR="0015183D" w:rsidRPr="00C67971" w:rsidRDefault="0015183D">
      <w:pPr>
        <w:rPr>
          <w:rFonts w:ascii="Comic Sans MS" w:hAnsi="Comic Sans MS"/>
        </w:rPr>
      </w:pPr>
    </w:p>
    <w:p w:rsidR="000E4126" w:rsidRPr="00C67971" w:rsidRDefault="000E4126">
      <w:pPr>
        <w:rPr>
          <w:rFonts w:ascii="Comic Sans MS" w:hAnsi="Comic Sans MS"/>
        </w:rPr>
      </w:pPr>
    </w:p>
    <w:p w:rsidR="0012148D" w:rsidRPr="00C67971" w:rsidRDefault="0012148D">
      <w:pPr>
        <w:rPr>
          <w:rFonts w:ascii="Comic Sans MS" w:hAnsi="Comic Sans MS"/>
        </w:rPr>
      </w:pPr>
    </w:p>
    <w:sectPr w:rsidR="0012148D" w:rsidRPr="00C67971" w:rsidSect="005D36BA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041" w:rsidRDefault="00E16041" w:rsidP="000F5F8D">
      <w:r>
        <w:separator/>
      </w:r>
    </w:p>
  </w:endnote>
  <w:endnote w:type="continuationSeparator" w:id="0">
    <w:p w:rsidR="00E16041" w:rsidRDefault="00E16041" w:rsidP="000F5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041" w:rsidRDefault="00E16041" w:rsidP="000F5F8D">
      <w:r>
        <w:separator/>
      </w:r>
    </w:p>
  </w:footnote>
  <w:footnote w:type="continuationSeparator" w:id="0">
    <w:p w:rsidR="00E16041" w:rsidRDefault="00E16041" w:rsidP="000F5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674AC"/>
    <w:multiLevelType w:val="hybridMultilevel"/>
    <w:tmpl w:val="AB64A3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404B2"/>
    <w:multiLevelType w:val="hybridMultilevel"/>
    <w:tmpl w:val="489E5D2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88B73E8"/>
    <w:multiLevelType w:val="hybridMultilevel"/>
    <w:tmpl w:val="0FC698F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E2759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205BD2"/>
    <w:multiLevelType w:val="hybridMultilevel"/>
    <w:tmpl w:val="8A402DF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E42D29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D2D2432"/>
    <w:multiLevelType w:val="hybridMultilevel"/>
    <w:tmpl w:val="9DC2A5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DAE78B0"/>
    <w:multiLevelType w:val="hybridMultilevel"/>
    <w:tmpl w:val="1E9A56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A67707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0DC76BC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2050A8D"/>
    <w:multiLevelType w:val="hybridMultilevel"/>
    <w:tmpl w:val="5ABC5F9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36676ED"/>
    <w:multiLevelType w:val="hybridMultilevel"/>
    <w:tmpl w:val="B12452F8"/>
    <w:lvl w:ilvl="0" w:tplc="B148AE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16CB1D34"/>
    <w:multiLevelType w:val="hybridMultilevel"/>
    <w:tmpl w:val="4BF44A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CE21C4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030C77"/>
    <w:multiLevelType w:val="hybridMultilevel"/>
    <w:tmpl w:val="48DCA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E1DED"/>
    <w:multiLevelType w:val="hybridMultilevel"/>
    <w:tmpl w:val="73F023C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7C17471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7F37D22"/>
    <w:multiLevelType w:val="hybridMultilevel"/>
    <w:tmpl w:val="295068A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81D5034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18C73303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196F719A"/>
    <w:multiLevelType w:val="hybridMultilevel"/>
    <w:tmpl w:val="DEBC641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B0190B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ED33D0A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1BD15E1"/>
    <w:multiLevelType w:val="hybridMultilevel"/>
    <w:tmpl w:val="6680C2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1F32786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3617880"/>
    <w:multiLevelType w:val="hybridMultilevel"/>
    <w:tmpl w:val="7C4C04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3C91F42"/>
    <w:multiLevelType w:val="hybridMultilevel"/>
    <w:tmpl w:val="AD1469C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24477EC3"/>
    <w:multiLevelType w:val="hybridMultilevel"/>
    <w:tmpl w:val="809415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27657939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2C365D51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D7B77FA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E8F55C5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2F562713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1844609"/>
    <w:multiLevelType w:val="hybridMultilevel"/>
    <w:tmpl w:val="ACFA637E"/>
    <w:lvl w:ilvl="0" w:tplc="EDF4572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19613DE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1FB16BD"/>
    <w:multiLevelType w:val="multilevel"/>
    <w:tmpl w:val="F3EC33F4"/>
    <w:lvl w:ilvl="0">
      <w:start w:val="10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2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520" w:hanging="2520"/>
      </w:pPr>
      <w:rPr>
        <w:rFonts w:hint="default"/>
      </w:rPr>
    </w:lvl>
  </w:abstractNum>
  <w:abstractNum w:abstractNumId="36" w15:restartNumberingAfterBreak="0">
    <w:nsid w:val="32941B33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2F64E1E"/>
    <w:multiLevelType w:val="hybridMultilevel"/>
    <w:tmpl w:val="3ED0FC3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66C1EAA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36A93730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37C82E62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B1B3321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3E9D420E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495E5F0C"/>
    <w:multiLevelType w:val="hybridMultilevel"/>
    <w:tmpl w:val="39829F1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B2F0028"/>
    <w:multiLevelType w:val="hybridMultilevel"/>
    <w:tmpl w:val="51C681CA"/>
    <w:lvl w:ilvl="0" w:tplc="EDF4572C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4B4B4517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EAD16FC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F9A0AB8"/>
    <w:multiLevelType w:val="hybridMultilevel"/>
    <w:tmpl w:val="B7E660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14B7A95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447602C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5EB34937"/>
    <w:multiLevelType w:val="hybridMultilevel"/>
    <w:tmpl w:val="075A5E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807DA8"/>
    <w:multiLevelType w:val="hybridMultilevel"/>
    <w:tmpl w:val="F3A0CB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6547416"/>
    <w:multiLevelType w:val="hybridMultilevel"/>
    <w:tmpl w:val="AD087D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66FD4F61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683B71A1"/>
    <w:multiLevelType w:val="hybridMultilevel"/>
    <w:tmpl w:val="8A2095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A631D13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6B0E4F2F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6B8D55E9"/>
    <w:multiLevelType w:val="hybridMultilevel"/>
    <w:tmpl w:val="66F89D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DA80D92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6FFD141B"/>
    <w:multiLevelType w:val="hybridMultilevel"/>
    <w:tmpl w:val="767604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2BF611E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76AB52CE"/>
    <w:multiLevelType w:val="hybridMultilevel"/>
    <w:tmpl w:val="0E18EC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7B64DAA"/>
    <w:multiLevelType w:val="hybridMultilevel"/>
    <w:tmpl w:val="A3242E5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78BB6B4D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7A530212"/>
    <w:multiLevelType w:val="hybridMultilevel"/>
    <w:tmpl w:val="15D62F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A625848"/>
    <w:multiLevelType w:val="hybridMultilevel"/>
    <w:tmpl w:val="5FFA90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A94446D"/>
    <w:multiLevelType w:val="hybridMultilevel"/>
    <w:tmpl w:val="7AA805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AB120B6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7AF85B9B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7D7A061F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7E167115"/>
    <w:multiLevelType w:val="multilevel"/>
    <w:tmpl w:val="0FC698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7E83300A"/>
    <w:multiLevelType w:val="multilevel"/>
    <w:tmpl w:val="7C4C04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2"/>
  </w:num>
  <w:num w:numId="2">
    <w:abstractNumId w:val="11"/>
  </w:num>
  <w:num w:numId="3">
    <w:abstractNumId w:val="17"/>
  </w:num>
  <w:num w:numId="4">
    <w:abstractNumId w:val="27"/>
  </w:num>
  <w:num w:numId="5">
    <w:abstractNumId w:val="26"/>
  </w:num>
  <w:num w:numId="6">
    <w:abstractNumId w:val="33"/>
  </w:num>
  <w:num w:numId="7">
    <w:abstractNumId w:val="44"/>
  </w:num>
  <w:num w:numId="8">
    <w:abstractNumId w:val="0"/>
  </w:num>
  <w:num w:numId="9">
    <w:abstractNumId w:val="50"/>
  </w:num>
  <w:num w:numId="10">
    <w:abstractNumId w:val="66"/>
  </w:num>
  <w:num w:numId="11">
    <w:abstractNumId w:val="57"/>
  </w:num>
  <w:num w:numId="12">
    <w:abstractNumId w:val="1"/>
  </w:num>
  <w:num w:numId="13">
    <w:abstractNumId w:val="14"/>
  </w:num>
  <w:num w:numId="14">
    <w:abstractNumId w:val="65"/>
  </w:num>
  <w:num w:numId="15">
    <w:abstractNumId w:val="23"/>
  </w:num>
  <w:num w:numId="16">
    <w:abstractNumId w:val="20"/>
  </w:num>
  <w:num w:numId="17">
    <w:abstractNumId w:val="59"/>
  </w:num>
  <w:num w:numId="18">
    <w:abstractNumId w:val="54"/>
  </w:num>
  <w:num w:numId="19">
    <w:abstractNumId w:val="47"/>
  </w:num>
  <w:num w:numId="20">
    <w:abstractNumId w:val="61"/>
  </w:num>
  <w:num w:numId="21">
    <w:abstractNumId w:val="64"/>
  </w:num>
  <w:num w:numId="22">
    <w:abstractNumId w:val="51"/>
  </w:num>
  <w:num w:numId="23">
    <w:abstractNumId w:val="52"/>
  </w:num>
  <w:num w:numId="24">
    <w:abstractNumId w:val="2"/>
  </w:num>
  <w:num w:numId="25">
    <w:abstractNumId w:val="7"/>
  </w:num>
  <w:num w:numId="26">
    <w:abstractNumId w:val="12"/>
  </w:num>
  <w:num w:numId="27">
    <w:abstractNumId w:val="15"/>
  </w:num>
  <w:num w:numId="28">
    <w:abstractNumId w:val="4"/>
  </w:num>
  <w:num w:numId="29">
    <w:abstractNumId w:val="6"/>
  </w:num>
  <w:num w:numId="30">
    <w:abstractNumId w:val="43"/>
  </w:num>
  <w:num w:numId="31">
    <w:abstractNumId w:val="37"/>
  </w:num>
  <w:num w:numId="32">
    <w:abstractNumId w:val="35"/>
  </w:num>
  <w:num w:numId="33">
    <w:abstractNumId w:val="25"/>
  </w:num>
  <w:num w:numId="34">
    <w:abstractNumId w:val="8"/>
  </w:num>
  <w:num w:numId="35">
    <w:abstractNumId w:val="5"/>
  </w:num>
  <w:num w:numId="36">
    <w:abstractNumId w:val="18"/>
  </w:num>
  <w:num w:numId="37">
    <w:abstractNumId w:val="69"/>
  </w:num>
  <w:num w:numId="38">
    <w:abstractNumId w:val="58"/>
  </w:num>
  <w:num w:numId="39">
    <w:abstractNumId w:val="41"/>
  </w:num>
  <w:num w:numId="40">
    <w:abstractNumId w:val="60"/>
  </w:num>
  <w:num w:numId="41">
    <w:abstractNumId w:val="71"/>
  </w:num>
  <w:num w:numId="42">
    <w:abstractNumId w:val="31"/>
  </w:num>
  <w:num w:numId="43">
    <w:abstractNumId w:val="68"/>
  </w:num>
  <w:num w:numId="44">
    <w:abstractNumId w:val="38"/>
  </w:num>
  <w:num w:numId="45">
    <w:abstractNumId w:val="32"/>
  </w:num>
  <w:num w:numId="46">
    <w:abstractNumId w:val="56"/>
  </w:num>
  <w:num w:numId="47">
    <w:abstractNumId w:val="29"/>
  </w:num>
  <w:num w:numId="48">
    <w:abstractNumId w:val="55"/>
  </w:num>
  <w:num w:numId="49">
    <w:abstractNumId w:val="36"/>
  </w:num>
  <w:num w:numId="50">
    <w:abstractNumId w:val="30"/>
  </w:num>
  <w:num w:numId="51">
    <w:abstractNumId w:val="40"/>
  </w:num>
  <w:num w:numId="52">
    <w:abstractNumId w:val="67"/>
  </w:num>
  <w:num w:numId="53">
    <w:abstractNumId w:val="70"/>
  </w:num>
  <w:num w:numId="54">
    <w:abstractNumId w:val="45"/>
  </w:num>
  <w:num w:numId="55">
    <w:abstractNumId w:val="48"/>
  </w:num>
  <w:num w:numId="56">
    <w:abstractNumId w:val="39"/>
  </w:num>
  <w:num w:numId="57">
    <w:abstractNumId w:val="46"/>
  </w:num>
  <w:num w:numId="58">
    <w:abstractNumId w:val="21"/>
  </w:num>
  <w:num w:numId="59">
    <w:abstractNumId w:val="9"/>
  </w:num>
  <w:num w:numId="60">
    <w:abstractNumId w:val="53"/>
  </w:num>
  <w:num w:numId="61">
    <w:abstractNumId w:val="19"/>
  </w:num>
  <w:num w:numId="62">
    <w:abstractNumId w:val="34"/>
  </w:num>
  <w:num w:numId="63">
    <w:abstractNumId w:val="28"/>
  </w:num>
  <w:num w:numId="64">
    <w:abstractNumId w:val="16"/>
  </w:num>
  <w:num w:numId="65">
    <w:abstractNumId w:val="24"/>
  </w:num>
  <w:num w:numId="66">
    <w:abstractNumId w:val="42"/>
  </w:num>
  <w:num w:numId="67">
    <w:abstractNumId w:val="63"/>
  </w:num>
  <w:num w:numId="68">
    <w:abstractNumId w:val="3"/>
  </w:num>
  <w:num w:numId="69">
    <w:abstractNumId w:val="22"/>
  </w:num>
  <w:num w:numId="70">
    <w:abstractNumId w:val="49"/>
  </w:num>
  <w:num w:numId="71">
    <w:abstractNumId w:val="13"/>
  </w:num>
  <w:num w:numId="72">
    <w:abstractNumId w:val="10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FE0"/>
    <w:rsid w:val="00023E9A"/>
    <w:rsid w:val="000427F0"/>
    <w:rsid w:val="00071EEE"/>
    <w:rsid w:val="00097AAA"/>
    <w:rsid w:val="000E4126"/>
    <w:rsid w:val="000F5F8D"/>
    <w:rsid w:val="0012148D"/>
    <w:rsid w:val="0012468A"/>
    <w:rsid w:val="00135431"/>
    <w:rsid w:val="00136670"/>
    <w:rsid w:val="00147848"/>
    <w:rsid w:val="0015183D"/>
    <w:rsid w:val="001A670C"/>
    <w:rsid w:val="001C7F50"/>
    <w:rsid w:val="001D62C3"/>
    <w:rsid w:val="001F53F2"/>
    <w:rsid w:val="002066F9"/>
    <w:rsid w:val="00224019"/>
    <w:rsid w:val="00224450"/>
    <w:rsid w:val="00235859"/>
    <w:rsid w:val="00291D28"/>
    <w:rsid w:val="002A0CB2"/>
    <w:rsid w:val="0031036A"/>
    <w:rsid w:val="00346EE4"/>
    <w:rsid w:val="003A5811"/>
    <w:rsid w:val="003F3092"/>
    <w:rsid w:val="00424F4F"/>
    <w:rsid w:val="004535FC"/>
    <w:rsid w:val="004C63E3"/>
    <w:rsid w:val="005569C0"/>
    <w:rsid w:val="005D36BA"/>
    <w:rsid w:val="00601FA5"/>
    <w:rsid w:val="0061232A"/>
    <w:rsid w:val="006240F7"/>
    <w:rsid w:val="00671864"/>
    <w:rsid w:val="006E298C"/>
    <w:rsid w:val="007F05E1"/>
    <w:rsid w:val="007F3515"/>
    <w:rsid w:val="00817BC5"/>
    <w:rsid w:val="00845145"/>
    <w:rsid w:val="0089518D"/>
    <w:rsid w:val="008C4F81"/>
    <w:rsid w:val="008D37D3"/>
    <w:rsid w:val="009139C8"/>
    <w:rsid w:val="009210DD"/>
    <w:rsid w:val="00943053"/>
    <w:rsid w:val="009811B2"/>
    <w:rsid w:val="00A96E76"/>
    <w:rsid w:val="00A97E39"/>
    <w:rsid w:val="00BB3D5E"/>
    <w:rsid w:val="00BB6F8F"/>
    <w:rsid w:val="00BC0054"/>
    <w:rsid w:val="00BD0256"/>
    <w:rsid w:val="00C15C14"/>
    <w:rsid w:val="00C67971"/>
    <w:rsid w:val="00C9209E"/>
    <w:rsid w:val="00CC543D"/>
    <w:rsid w:val="00CE4AFB"/>
    <w:rsid w:val="00D125BF"/>
    <w:rsid w:val="00D428F6"/>
    <w:rsid w:val="00D46FE0"/>
    <w:rsid w:val="00DD70E0"/>
    <w:rsid w:val="00E16041"/>
    <w:rsid w:val="00E518EB"/>
    <w:rsid w:val="00EC7275"/>
    <w:rsid w:val="00EE5FE6"/>
    <w:rsid w:val="00EF0428"/>
    <w:rsid w:val="00F90F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2BB3E"/>
  <w15:chartTrackingRefBased/>
  <w15:docId w15:val="{19465929-7777-4A49-A208-7013C4107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D46F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3A58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3A581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43053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F5F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F5F8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0F5F8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F5F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41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3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50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5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884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97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328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1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120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950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1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947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5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2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5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02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85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8724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06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081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1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30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0447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65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7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2241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74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748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2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36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00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003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568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73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9542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20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5406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52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3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0796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22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13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3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8535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6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3397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093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25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79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584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396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1458</TotalTime>
  <Pages>13</Pages>
  <Words>2228</Words>
  <Characters>10183</Characters>
  <Application>Microsoft Office Word</Application>
  <DocSecurity>0</DocSecurity>
  <Lines>84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Bailey</dc:creator>
  <cp:keywords/>
  <dc:description/>
  <cp:lastModifiedBy>V Bailey</cp:lastModifiedBy>
  <cp:revision>14</cp:revision>
  <cp:lastPrinted>2026-09-28T06:58:00Z</cp:lastPrinted>
  <dcterms:created xsi:type="dcterms:W3CDTF">2025-02-03T14:42:00Z</dcterms:created>
  <dcterms:modified xsi:type="dcterms:W3CDTF">2026-09-28T07:06:00Z</dcterms:modified>
</cp:coreProperties>
</file>