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A5C" w:rsidRDefault="00385A5C" w:rsidP="00385A5C">
      <w:pPr>
        <w:shd w:val="clear" w:color="auto" w:fill="FFFFFF"/>
        <w:spacing w:after="100" w:afterAutospacing="1" w:line="240" w:lineRule="auto"/>
        <w:jc w:val="center"/>
        <w:outlineLvl w:val="2"/>
        <w:rPr>
          <w:rFonts w:ascii="Times New Roman" w:eastAsia="Times New Roman" w:hAnsi="Times New Roman" w:cs="Times New Roman"/>
          <w:b/>
          <w:bCs/>
          <w:color w:val="0D0D0D"/>
          <w:sz w:val="24"/>
          <w:szCs w:val="24"/>
          <w:u w:val="single"/>
          <w:lang w:eastAsia="en-GB"/>
        </w:rPr>
      </w:pPr>
      <w:proofErr w:type="spellStart"/>
      <w:r>
        <w:rPr>
          <w:rFonts w:ascii="Times New Roman" w:eastAsia="Times New Roman" w:hAnsi="Times New Roman" w:cs="Times New Roman"/>
          <w:b/>
          <w:bCs/>
          <w:color w:val="0D0D0D"/>
          <w:sz w:val="24"/>
          <w:szCs w:val="24"/>
          <w:u w:val="single"/>
          <w:lang w:eastAsia="en-GB"/>
        </w:rPr>
        <w:t>Pinchmill</w:t>
      </w:r>
      <w:proofErr w:type="spellEnd"/>
      <w:r>
        <w:rPr>
          <w:rFonts w:ascii="Times New Roman" w:eastAsia="Times New Roman" w:hAnsi="Times New Roman" w:cs="Times New Roman"/>
          <w:b/>
          <w:bCs/>
          <w:color w:val="0D0D0D"/>
          <w:sz w:val="24"/>
          <w:szCs w:val="24"/>
          <w:u w:val="single"/>
          <w:lang w:eastAsia="en-GB"/>
        </w:rPr>
        <w:t xml:space="preserve"> Primary School</w:t>
      </w:r>
    </w:p>
    <w:p w:rsidR="00385A5C" w:rsidRDefault="00385A5C" w:rsidP="00385A5C">
      <w:pPr>
        <w:shd w:val="clear" w:color="auto" w:fill="FFFFFF"/>
        <w:spacing w:after="100" w:afterAutospacing="1" w:line="240" w:lineRule="auto"/>
        <w:jc w:val="center"/>
        <w:outlineLvl w:val="2"/>
        <w:rPr>
          <w:rFonts w:ascii="Times New Roman" w:eastAsia="Times New Roman" w:hAnsi="Times New Roman" w:cs="Times New Roman"/>
          <w:b/>
          <w:bCs/>
          <w:color w:val="0D0D0D"/>
          <w:sz w:val="24"/>
          <w:szCs w:val="24"/>
          <w:u w:val="single"/>
          <w:lang w:eastAsia="en-GB"/>
        </w:rPr>
      </w:pPr>
      <w:r>
        <w:rPr>
          <w:rFonts w:ascii="Times New Roman" w:eastAsia="Times New Roman" w:hAnsi="Times New Roman" w:cs="Times New Roman"/>
          <w:b/>
          <w:bCs/>
          <w:color w:val="0D0D0D"/>
          <w:sz w:val="24"/>
          <w:szCs w:val="24"/>
          <w:u w:val="single"/>
          <w:lang w:eastAsia="en-GB"/>
        </w:rPr>
        <w:t>Phonics policy</w:t>
      </w:r>
    </w:p>
    <w:p w:rsidR="00385A5C" w:rsidRDefault="00385A5C" w:rsidP="00A72A2A">
      <w:pPr>
        <w:shd w:val="clear" w:color="auto" w:fill="FFFFFF"/>
        <w:spacing w:after="100" w:afterAutospacing="1" w:line="240" w:lineRule="auto"/>
        <w:outlineLvl w:val="2"/>
        <w:rPr>
          <w:rFonts w:ascii="Times New Roman" w:eastAsia="Times New Roman" w:hAnsi="Times New Roman" w:cs="Times New Roman"/>
          <w:b/>
          <w:bCs/>
          <w:color w:val="0D0D0D"/>
          <w:sz w:val="24"/>
          <w:szCs w:val="24"/>
          <w:u w:val="single"/>
          <w:lang w:eastAsia="en-GB"/>
        </w:rPr>
      </w:pPr>
    </w:p>
    <w:p w:rsidR="00385A5C" w:rsidRDefault="00385A5C" w:rsidP="00A72A2A">
      <w:pPr>
        <w:shd w:val="clear" w:color="auto" w:fill="FFFFFF"/>
        <w:spacing w:after="100" w:afterAutospacing="1" w:line="240" w:lineRule="auto"/>
        <w:outlineLvl w:val="2"/>
        <w:rPr>
          <w:rFonts w:ascii="Times New Roman" w:eastAsia="Times New Roman" w:hAnsi="Times New Roman" w:cs="Times New Roman"/>
          <w:b/>
          <w:bCs/>
          <w:color w:val="0D0D0D"/>
          <w:sz w:val="24"/>
          <w:szCs w:val="24"/>
          <w:u w:val="single"/>
          <w:lang w:eastAsia="en-GB"/>
        </w:rPr>
      </w:pPr>
    </w:p>
    <w:p w:rsidR="00A72A2A" w:rsidRPr="00A72A2A" w:rsidRDefault="00A72A2A" w:rsidP="00A72A2A">
      <w:pPr>
        <w:shd w:val="clear" w:color="auto" w:fill="FFFFFF"/>
        <w:spacing w:after="100" w:afterAutospacing="1" w:line="240" w:lineRule="auto"/>
        <w:outlineLvl w:val="2"/>
        <w:rPr>
          <w:rFonts w:ascii="Times New Roman" w:eastAsia="Times New Roman" w:hAnsi="Times New Roman" w:cs="Times New Roman"/>
          <w:b/>
          <w:bCs/>
          <w:color w:val="0D0D0D"/>
          <w:sz w:val="24"/>
          <w:szCs w:val="24"/>
          <w:u w:val="single"/>
          <w:lang w:eastAsia="en-GB"/>
        </w:rPr>
      </w:pPr>
      <w:r w:rsidRPr="00A72A2A">
        <w:rPr>
          <w:rFonts w:ascii="Times New Roman" w:eastAsia="Times New Roman" w:hAnsi="Times New Roman" w:cs="Times New Roman"/>
          <w:b/>
          <w:bCs/>
          <w:color w:val="0D0D0D"/>
          <w:sz w:val="24"/>
          <w:szCs w:val="24"/>
          <w:u w:val="single"/>
          <w:lang w:eastAsia="en-GB"/>
        </w:rPr>
        <w:t>Intent</w:t>
      </w:r>
      <w:bookmarkStart w:id="0" w:name="_GoBack"/>
      <w:bookmarkEnd w:id="0"/>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t xml:space="preserve">At </w:t>
      </w:r>
      <w:proofErr w:type="spellStart"/>
      <w:r w:rsidRPr="00385A5C">
        <w:rPr>
          <w:rFonts w:ascii="Times New Roman" w:eastAsia="Times New Roman" w:hAnsi="Times New Roman" w:cs="Times New Roman"/>
          <w:color w:val="0D0D0D"/>
          <w:sz w:val="24"/>
          <w:szCs w:val="24"/>
          <w:lang w:eastAsia="en-GB"/>
        </w:rPr>
        <w:t>Pinchmill</w:t>
      </w:r>
      <w:proofErr w:type="spellEnd"/>
      <w:r w:rsidRPr="00385A5C">
        <w:rPr>
          <w:rFonts w:ascii="Times New Roman" w:eastAsia="Times New Roman" w:hAnsi="Times New Roman" w:cs="Times New Roman"/>
          <w:color w:val="0D0D0D"/>
          <w:sz w:val="24"/>
          <w:szCs w:val="24"/>
          <w:lang w:eastAsia="en-GB"/>
        </w:rPr>
        <w:t xml:space="preserve"> Primary School, o</w:t>
      </w:r>
      <w:r w:rsidRPr="00A72A2A">
        <w:rPr>
          <w:rFonts w:ascii="Times New Roman" w:eastAsia="Times New Roman" w:hAnsi="Times New Roman" w:cs="Times New Roman"/>
          <w:color w:val="0D0D0D"/>
          <w:sz w:val="24"/>
          <w:szCs w:val="24"/>
          <w:lang w:eastAsia="en-GB"/>
        </w:rPr>
        <w:t>ur aim is to give every child the skills and confidence they need to become successful, enthusiastic readers. Through Essential Letters and Sounds (ELS), children develop secure phonics knowledge, learn to read words accurately and build a love of books and reading.</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t xml:space="preserve">We believe that the teaching of phonics plays an essential role that equips children with the necessary skills for reading, writing and spelling. We aim to teach high quality phonics to ensure that all children have the best possible start in literacy, and that the majority are confident readers by the end of Key Stage 1. We regard it as essential that we respect the language and experience of the individual and </w:t>
      </w:r>
      <w:proofErr w:type="spellStart"/>
      <w:r w:rsidRPr="00385A5C">
        <w:rPr>
          <w:rFonts w:ascii="Times New Roman" w:eastAsia="Times New Roman" w:hAnsi="Times New Roman" w:cs="Times New Roman"/>
          <w:color w:val="0D0D0D"/>
          <w:sz w:val="24"/>
          <w:szCs w:val="24"/>
          <w:lang w:eastAsia="en-GB"/>
        </w:rPr>
        <w:t>endeavor</w:t>
      </w:r>
      <w:proofErr w:type="spellEnd"/>
      <w:r w:rsidRPr="00385A5C">
        <w:rPr>
          <w:rFonts w:ascii="Times New Roman" w:eastAsia="Times New Roman" w:hAnsi="Times New Roman" w:cs="Times New Roman"/>
          <w:color w:val="0D0D0D"/>
          <w:sz w:val="24"/>
          <w:szCs w:val="24"/>
          <w:lang w:eastAsia="en-GB"/>
        </w:rPr>
        <w:t xml:space="preserve"> to meet their needs, regardless of gender, age, </w:t>
      </w:r>
      <w:proofErr w:type="gramStart"/>
      <w:r w:rsidRPr="00385A5C">
        <w:rPr>
          <w:rFonts w:ascii="Times New Roman" w:eastAsia="Times New Roman" w:hAnsi="Times New Roman" w:cs="Times New Roman"/>
          <w:color w:val="0D0D0D"/>
          <w:sz w:val="24"/>
          <w:szCs w:val="24"/>
          <w:lang w:eastAsia="en-GB"/>
        </w:rPr>
        <w:t>ethnicity</w:t>
      </w:r>
      <w:proofErr w:type="gramEnd"/>
      <w:r w:rsidRPr="00385A5C">
        <w:rPr>
          <w:rFonts w:ascii="Times New Roman" w:eastAsia="Times New Roman" w:hAnsi="Times New Roman" w:cs="Times New Roman"/>
          <w:color w:val="0D0D0D"/>
          <w:sz w:val="24"/>
          <w:szCs w:val="24"/>
          <w:lang w:eastAsia="en-GB"/>
        </w:rPr>
        <w:t xml:space="preserve">, academic or physical ability. High quality phonic teaching secures the skills of </w:t>
      </w:r>
      <w:proofErr w:type="gramStart"/>
      <w:r w:rsidRPr="00385A5C">
        <w:rPr>
          <w:rFonts w:ascii="Times New Roman" w:eastAsia="Times New Roman" w:hAnsi="Times New Roman" w:cs="Times New Roman"/>
          <w:color w:val="0D0D0D"/>
          <w:sz w:val="24"/>
          <w:szCs w:val="24"/>
          <w:lang w:eastAsia="en-GB"/>
        </w:rPr>
        <w:t>decoding which</w:t>
      </w:r>
      <w:proofErr w:type="gramEnd"/>
      <w:r w:rsidRPr="00385A5C">
        <w:rPr>
          <w:rFonts w:ascii="Times New Roman" w:eastAsia="Times New Roman" w:hAnsi="Times New Roman" w:cs="Times New Roman"/>
          <w:color w:val="0D0D0D"/>
          <w:sz w:val="24"/>
          <w:szCs w:val="24"/>
          <w:lang w:eastAsia="en-GB"/>
        </w:rPr>
        <w:t xml:space="preserve"> leads to improved word recognition and enables children to read independently with understanding. This will result in children being able to read for pleasure, undertake research and develop their comprehension skills. </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t>The principle objectives of the teaching and learning of phonics are to enable all children to access reading and writing at an age appropriate level. For this to happen it is integral that we ensure:</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t xml:space="preserve"> </w:t>
      </w:r>
      <w:r w:rsidRPr="00385A5C">
        <w:rPr>
          <w:rFonts w:ascii="Times New Roman" w:eastAsia="Times New Roman" w:hAnsi="Times New Roman" w:cs="Times New Roman"/>
          <w:color w:val="0D0D0D"/>
          <w:sz w:val="24"/>
          <w:szCs w:val="24"/>
          <w:lang w:eastAsia="en-GB"/>
        </w:rPr>
        <w:sym w:font="Symbol" w:char="F0B7"/>
      </w:r>
      <w:r w:rsidRPr="00385A5C">
        <w:rPr>
          <w:rFonts w:ascii="Times New Roman" w:eastAsia="Times New Roman" w:hAnsi="Times New Roman" w:cs="Times New Roman"/>
          <w:color w:val="0D0D0D"/>
          <w:sz w:val="24"/>
          <w:szCs w:val="24"/>
          <w:lang w:eastAsia="en-GB"/>
        </w:rPr>
        <w:t xml:space="preserve"> A consistent whole school approach is applied to teaching phonics throughout Reception and KS1 and in KS2 as </w:t>
      </w:r>
      <w:proofErr w:type="gramStart"/>
      <w:r w:rsidRPr="00385A5C">
        <w:rPr>
          <w:rFonts w:ascii="Times New Roman" w:eastAsia="Times New Roman" w:hAnsi="Times New Roman" w:cs="Times New Roman"/>
          <w:color w:val="0D0D0D"/>
          <w:sz w:val="24"/>
          <w:szCs w:val="24"/>
          <w:lang w:eastAsia="en-GB"/>
        </w:rPr>
        <w:t>an</w:t>
      </w:r>
      <w:proofErr w:type="gramEnd"/>
      <w:r w:rsidRPr="00385A5C">
        <w:rPr>
          <w:rFonts w:ascii="Times New Roman" w:eastAsia="Times New Roman" w:hAnsi="Times New Roman" w:cs="Times New Roman"/>
          <w:color w:val="0D0D0D"/>
          <w:sz w:val="24"/>
          <w:szCs w:val="24"/>
          <w:lang w:eastAsia="en-GB"/>
        </w:rPr>
        <w:t xml:space="preserve"> intervention and / or where appropriate to promote early reading skills for children new to English. </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sym w:font="Symbol" w:char="F0B7"/>
      </w:r>
      <w:r w:rsidRPr="00385A5C">
        <w:rPr>
          <w:rFonts w:ascii="Times New Roman" w:eastAsia="Times New Roman" w:hAnsi="Times New Roman" w:cs="Times New Roman"/>
          <w:color w:val="0D0D0D"/>
          <w:sz w:val="24"/>
          <w:szCs w:val="24"/>
          <w:lang w:eastAsia="en-GB"/>
        </w:rPr>
        <w:t xml:space="preserve"> Rigorous planning, assessment, monitoring and tracking. </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sym w:font="Symbol" w:char="F0B7"/>
      </w:r>
      <w:r w:rsidRPr="00385A5C">
        <w:rPr>
          <w:rFonts w:ascii="Times New Roman" w:eastAsia="Times New Roman" w:hAnsi="Times New Roman" w:cs="Times New Roman"/>
          <w:color w:val="0D0D0D"/>
          <w:sz w:val="24"/>
          <w:szCs w:val="24"/>
          <w:lang w:eastAsia="en-GB"/>
        </w:rPr>
        <w:t xml:space="preserve"> Quality first teaching to support motivation. </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sym w:font="Symbol" w:char="F0B7"/>
      </w:r>
      <w:r w:rsidRPr="00385A5C">
        <w:rPr>
          <w:rFonts w:ascii="Times New Roman" w:eastAsia="Times New Roman" w:hAnsi="Times New Roman" w:cs="Times New Roman"/>
          <w:color w:val="0D0D0D"/>
          <w:sz w:val="24"/>
          <w:szCs w:val="24"/>
          <w:lang w:eastAsia="en-GB"/>
        </w:rPr>
        <w:t xml:space="preserve"> All staff have received the necessary training to deliver the phonics programme. At </w:t>
      </w:r>
      <w:proofErr w:type="spellStart"/>
      <w:r w:rsidRPr="00385A5C">
        <w:rPr>
          <w:rFonts w:ascii="Times New Roman" w:eastAsia="Times New Roman" w:hAnsi="Times New Roman" w:cs="Times New Roman"/>
          <w:color w:val="0D0D0D"/>
          <w:sz w:val="24"/>
          <w:szCs w:val="24"/>
          <w:lang w:eastAsia="en-GB"/>
        </w:rPr>
        <w:t>Pinchmill</w:t>
      </w:r>
      <w:proofErr w:type="spellEnd"/>
      <w:r w:rsidRPr="00385A5C">
        <w:rPr>
          <w:rFonts w:ascii="Times New Roman" w:eastAsia="Times New Roman" w:hAnsi="Times New Roman" w:cs="Times New Roman"/>
          <w:color w:val="0D0D0D"/>
          <w:sz w:val="24"/>
          <w:szCs w:val="24"/>
          <w:lang w:eastAsia="en-GB"/>
        </w:rPr>
        <w:t xml:space="preserve"> Primary, we use the Essential Letters and Sounds Phonics Programme. </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sym w:font="Symbol" w:char="F0B7"/>
      </w:r>
      <w:r w:rsidRPr="00385A5C">
        <w:rPr>
          <w:rFonts w:ascii="Times New Roman" w:eastAsia="Times New Roman" w:hAnsi="Times New Roman" w:cs="Times New Roman"/>
          <w:color w:val="0D0D0D"/>
          <w:sz w:val="24"/>
          <w:szCs w:val="24"/>
          <w:lang w:eastAsia="en-GB"/>
        </w:rPr>
        <w:t xml:space="preserve"> All Reception and key stage 1 children will have daily instruction in dedicated phonic </w:t>
      </w:r>
      <w:proofErr w:type="gramStart"/>
      <w:r w:rsidRPr="00385A5C">
        <w:rPr>
          <w:rFonts w:ascii="Times New Roman" w:eastAsia="Times New Roman" w:hAnsi="Times New Roman" w:cs="Times New Roman"/>
          <w:color w:val="0D0D0D"/>
          <w:sz w:val="24"/>
          <w:szCs w:val="24"/>
          <w:lang w:eastAsia="en-GB"/>
        </w:rPr>
        <w:t>lessons which</w:t>
      </w:r>
      <w:proofErr w:type="gramEnd"/>
      <w:r w:rsidRPr="00385A5C">
        <w:rPr>
          <w:rFonts w:ascii="Times New Roman" w:eastAsia="Times New Roman" w:hAnsi="Times New Roman" w:cs="Times New Roman"/>
          <w:color w:val="0D0D0D"/>
          <w:sz w:val="24"/>
          <w:szCs w:val="24"/>
          <w:lang w:eastAsia="en-GB"/>
        </w:rPr>
        <w:t xml:space="preserve"> last 25 minutes.</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eastAsia="Times New Roman" w:hAnsi="Times New Roman" w:cs="Times New Roman"/>
          <w:color w:val="0D0D0D"/>
          <w:sz w:val="24"/>
          <w:szCs w:val="24"/>
          <w:lang w:eastAsia="en-GB"/>
        </w:rPr>
        <w:t xml:space="preserve">ELS teaches children to read using a systematic synthetic phonics approach. It </w:t>
      </w:r>
      <w:proofErr w:type="gramStart"/>
      <w:r w:rsidRPr="00385A5C">
        <w:rPr>
          <w:rFonts w:ascii="Times New Roman" w:eastAsia="Times New Roman" w:hAnsi="Times New Roman" w:cs="Times New Roman"/>
          <w:color w:val="0D0D0D"/>
          <w:sz w:val="24"/>
          <w:szCs w:val="24"/>
          <w:lang w:eastAsia="en-GB"/>
        </w:rPr>
        <w:t>is designed to be used</w:t>
      </w:r>
      <w:proofErr w:type="gramEnd"/>
      <w:r w:rsidRPr="00385A5C">
        <w:rPr>
          <w:rFonts w:ascii="Times New Roman" w:eastAsia="Times New Roman" w:hAnsi="Times New Roman" w:cs="Times New Roman"/>
          <w:color w:val="0D0D0D"/>
          <w:sz w:val="24"/>
          <w:szCs w:val="24"/>
          <w:lang w:eastAsia="en-GB"/>
        </w:rPr>
        <w:t xml:space="preserve"> as part of an early learning environment that is rich in talk and story, where children experience the joy of books and language whilst rapidly acquiring the skills to become fluent independent readers and writers. ELS teaches children </w:t>
      </w:r>
      <w:proofErr w:type="gramStart"/>
      <w:r w:rsidRPr="00385A5C">
        <w:rPr>
          <w:rFonts w:ascii="Times New Roman" w:eastAsia="Times New Roman" w:hAnsi="Times New Roman" w:cs="Times New Roman"/>
          <w:color w:val="0D0D0D"/>
          <w:sz w:val="24"/>
          <w:szCs w:val="24"/>
          <w:lang w:eastAsia="en-GB"/>
        </w:rPr>
        <w:t>to:</w:t>
      </w:r>
      <w:proofErr w:type="gramEnd"/>
      <w:r w:rsidRPr="00385A5C">
        <w:rPr>
          <w:rFonts w:ascii="Times New Roman" w:eastAsia="Times New Roman" w:hAnsi="Times New Roman" w:cs="Times New Roman"/>
          <w:color w:val="0D0D0D"/>
          <w:sz w:val="24"/>
          <w:szCs w:val="24"/>
          <w:lang w:eastAsia="en-GB"/>
        </w:rPr>
        <w:t xml:space="preserve"> • decode by identifying each sound within a word and blending them together to read fluently • encode by segmenting each sound to write words accurately. We know that for children at the end of Key Stage 1 to achieve the age-related expectations, they need to read fluently at 90 words per minute. As </w:t>
      </w:r>
      <w:r w:rsidRPr="00385A5C">
        <w:rPr>
          <w:rFonts w:ascii="Times New Roman" w:eastAsia="Times New Roman" w:hAnsi="Times New Roman" w:cs="Times New Roman"/>
          <w:color w:val="0D0D0D"/>
          <w:sz w:val="24"/>
          <w:szCs w:val="24"/>
          <w:lang w:eastAsia="en-GB"/>
        </w:rPr>
        <w:lastRenderedPageBreak/>
        <w:t xml:space="preserve">children move into Key Stage 2, it is vitally important that even those who have made the slowest progress are able to read age-appropriate texts independently and with fluency. For children to engage with the wider curriculum, they need to be able to read well, making inferences and drawing on background knowledge to support their developing understanding of a text when they read. To do this, they need to be able to draw not only on their phonic knowledge but also on their wider reading and comprehension skills, each of which </w:t>
      </w:r>
      <w:proofErr w:type="gramStart"/>
      <w:r w:rsidRPr="00385A5C">
        <w:rPr>
          <w:rFonts w:ascii="Times New Roman" w:eastAsia="Times New Roman" w:hAnsi="Times New Roman" w:cs="Times New Roman"/>
          <w:color w:val="0D0D0D"/>
          <w:sz w:val="24"/>
          <w:szCs w:val="24"/>
          <w:lang w:eastAsia="en-GB"/>
        </w:rPr>
        <w:t>must be taught</w:t>
      </w:r>
      <w:proofErr w:type="gramEnd"/>
      <w:r w:rsidRPr="00385A5C">
        <w:rPr>
          <w:rFonts w:ascii="Times New Roman" w:eastAsia="Times New Roman" w:hAnsi="Times New Roman" w:cs="Times New Roman"/>
          <w:color w:val="0D0D0D"/>
          <w:sz w:val="24"/>
          <w:szCs w:val="24"/>
          <w:lang w:eastAsia="en-GB"/>
        </w:rPr>
        <w:t xml:space="preserve">. The first step in this complex process is the link between spoken and written sounds. ELS whole-class, daily phonics teaching must begin from the first days of Reception. Through the rigorous ELS teaching programme, children will build an immediate understanding of the relationship between the sounds they can hear and say (phonemes) and the written sounds (graphemes). Every ELS lesson </w:t>
      </w:r>
      <w:proofErr w:type="gramStart"/>
      <w:r w:rsidRPr="00385A5C">
        <w:rPr>
          <w:rFonts w:ascii="Times New Roman" w:eastAsia="Times New Roman" w:hAnsi="Times New Roman" w:cs="Times New Roman"/>
          <w:color w:val="0D0D0D"/>
          <w:sz w:val="24"/>
          <w:szCs w:val="24"/>
          <w:lang w:eastAsia="en-GB"/>
        </w:rPr>
        <w:t>has been designed</w:t>
      </w:r>
      <w:proofErr w:type="gramEnd"/>
      <w:r w:rsidRPr="00385A5C">
        <w:rPr>
          <w:rFonts w:ascii="Times New Roman" w:eastAsia="Times New Roman" w:hAnsi="Times New Roman" w:cs="Times New Roman"/>
          <w:color w:val="0D0D0D"/>
          <w:sz w:val="24"/>
          <w:szCs w:val="24"/>
          <w:lang w:eastAsia="en-GB"/>
        </w:rPr>
        <w:t xml:space="preserve"> to ensure that the minimum cognitive load is placed on the learner. The structure of the lessons allows children to predict what is coming next, what they need to do, and how to achieve success. It is important that the whole school understands how ELS works, and adheres to the ELS system, using the same terminology. This is why whole-school training in ELS </w:t>
      </w:r>
      <w:proofErr w:type="gramStart"/>
      <w:r w:rsidRPr="00385A5C">
        <w:rPr>
          <w:rFonts w:ascii="Times New Roman" w:eastAsia="Times New Roman" w:hAnsi="Times New Roman" w:cs="Times New Roman"/>
          <w:color w:val="0D0D0D"/>
          <w:sz w:val="24"/>
          <w:szCs w:val="24"/>
          <w:lang w:eastAsia="en-GB"/>
        </w:rPr>
        <w:t>is provided</w:t>
      </w:r>
      <w:proofErr w:type="gramEnd"/>
      <w:r w:rsidRPr="00385A5C">
        <w:rPr>
          <w:rFonts w:ascii="Times New Roman" w:eastAsia="Times New Roman" w:hAnsi="Times New Roman" w:cs="Times New Roman"/>
          <w:color w:val="0D0D0D"/>
          <w:sz w:val="24"/>
          <w:szCs w:val="24"/>
          <w:lang w:eastAsia="en-GB"/>
        </w:rPr>
        <w:t>.</w:t>
      </w:r>
    </w:p>
    <w:p w:rsidR="00A72A2A" w:rsidRPr="00A72A2A"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u w:val="single"/>
          <w:lang w:eastAsia="en-GB"/>
        </w:rPr>
      </w:pPr>
    </w:p>
    <w:p w:rsidR="00A72A2A" w:rsidRPr="00A72A2A" w:rsidRDefault="00A72A2A" w:rsidP="00A72A2A">
      <w:pPr>
        <w:shd w:val="clear" w:color="auto" w:fill="FFFFFF"/>
        <w:spacing w:before="100" w:beforeAutospacing="1" w:after="100" w:afterAutospacing="1" w:line="240" w:lineRule="auto"/>
        <w:outlineLvl w:val="2"/>
        <w:rPr>
          <w:rFonts w:ascii="Times New Roman" w:eastAsia="Times New Roman" w:hAnsi="Times New Roman" w:cs="Times New Roman"/>
          <w:b/>
          <w:bCs/>
          <w:color w:val="0D0D0D"/>
          <w:sz w:val="24"/>
          <w:szCs w:val="24"/>
          <w:u w:val="single"/>
          <w:lang w:eastAsia="en-GB"/>
        </w:rPr>
      </w:pPr>
      <w:r w:rsidRPr="00A72A2A">
        <w:rPr>
          <w:rFonts w:ascii="Times New Roman" w:eastAsia="Times New Roman" w:hAnsi="Times New Roman" w:cs="Times New Roman"/>
          <w:b/>
          <w:bCs/>
          <w:color w:val="0D0D0D"/>
          <w:sz w:val="24"/>
          <w:szCs w:val="24"/>
          <w:u w:val="single"/>
          <w:lang w:eastAsia="en-GB"/>
        </w:rPr>
        <w:t>Implementation</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A72A2A">
        <w:rPr>
          <w:rFonts w:ascii="Times New Roman" w:eastAsia="Times New Roman" w:hAnsi="Times New Roman" w:cs="Times New Roman"/>
          <w:color w:val="0D0D0D"/>
          <w:sz w:val="24"/>
          <w:szCs w:val="24"/>
          <w:lang w:eastAsia="en-GB"/>
        </w:rPr>
        <w:t>We follow the ELS phonics programme through daily, structured lessons. Children learn and practise the sounds they need for reading and spelling, blending sounds together to read words and applying their knowledge when reading books matched to their phonics learning. Regular review and repetition help children to remember and use their phonics knowledge confidently.</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b/>
          <w:sz w:val="24"/>
          <w:szCs w:val="24"/>
        </w:rPr>
      </w:pPr>
      <w:r w:rsidRPr="00385A5C">
        <w:rPr>
          <w:rFonts w:ascii="Times New Roman" w:hAnsi="Times New Roman" w:cs="Times New Roman"/>
          <w:b/>
          <w:sz w:val="24"/>
          <w:szCs w:val="24"/>
        </w:rPr>
        <w:t xml:space="preserve">Planning </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sym w:font="Symbol" w:char="F0B7"/>
      </w:r>
      <w:r w:rsidRPr="00385A5C">
        <w:rPr>
          <w:rFonts w:ascii="Times New Roman" w:hAnsi="Times New Roman" w:cs="Times New Roman"/>
          <w:sz w:val="24"/>
          <w:szCs w:val="24"/>
        </w:rPr>
        <w:t xml:space="preserve"> All Reception and key stage 1 children will have daily instruction in dedicated phonic </w:t>
      </w:r>
      <w:proofErr w:type="gramStart"/>
      <w:r w:rsidRPr="00385A5C">
        <w:rPr>
          <w:rFonts w:ascii="Times New Roman" w:hAnsi="Times New Roman" w:cs="Times New Roman"/>
          <w:sz w:val="24"/>
          <w:szCs w:val="24"/>
        </w:rPr>
        <w:t>lessons which</w:t>
      </w:r>
      <w:proofErr w:type="gramEnd"/>
      <w:r w:rsidRPr="00385A5C">
        <w:rPr>
          <w:rFonts w:ascii="Times New Roman" w:hAnsi="Times New Roman" w:cs="Times New Roman"/>
          <w:sz w:val="24"/>
          <w:szCs w:val="24"/>
        </w:rPr>
        <w:t xml:space="preserve"> last 25 minutes.</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t xml:space="preserve"> </w:t>
      </w:r>
      <w:r w:rsidRPr="00385A5C">
        <w:rPr>
          <w:rFonts w:ascii="Times New Roman" w:hAnsi="Times New Roman" w:cs="Times New Roman"/>
          <w:sz w:val="24"/>
          <w:szCs w:val="24"/>
        </w:rPr>
        <w:sym w:font="Symbol" w:char="F0B7"/>
      </w:r>
      <w:r w:rsidRPr="00385A5C">
        <w:rPr>
          <w:rFonts w:ascii="Times New Roman" w:hAnsi="Times New Roman" w:cs="Times New Roman"/>
          <w:sz w:val="24"/>
          <w:szCs w:val="24"/>
        </w:rPr>
        <w:t xml:space="preserve"> The class teacher is responsible fo</w:t>
      </w:r>
      <w:r w:rsidRPr="00385A5C">
        <w:rPr>
          <w:rFonts w:ascii="Times New Roman" w:hAnsi="Times New Roman" w:cs="Times New Roman"/>
          <w:sz w:val="24"/>
          <w:szCs w:val="24"/>
        </w:rPr>
        <w:t>r planning using the ELS</w:t>
      </w:r>
      <w:r w:rsidRPr="00385A5C">
        <w:rPr>
          <w:rFonts w:ascii="Times New Roman" w:hAnsi="Times New Roman" w:cs="Times New Roman"/>
          <w:sz w:val="24"/>
          <w:szCs w:val="24"/>
        </w:rPr>
        <w:t xml:space="preserve"> programme. </w:t>
      </w:r>
      <w:r w:rsidRPr="00385A5C">
        <w:rPr>
          <w:rFonts w:ascii="Times New Roman" w:hAnsi="Times New Roman" w:cs="Times New Roman"/>
          <w:sz w:val="24"/>
          <w:szCs w:val="24"/>
        </w:rPr>
        <w:sym w:font="Symbol" w:char="F0B7"/>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t xml:space="preserve"> Intervention groups will target the needs and ability of the children and make effective us of teaching assistants. </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sym w:font="Symbol" w:char="F0B7"/>
      </w:r>
      <w:r w:rsidRPr="00385A5C">
        <w:rPr>
          <w:rFonts w:ascii="Times New Roman" w:hAnsi="Times New Roman" w:cs="Times New Roman"/>
          <w:sz w:val="24"/>
          <w:szCs w:val="24"/>
        </w:rPr>
        <w:t xml:space="preserve"> Lessons will be fast paced and provide children with appropriate tasks to demonstrate their learning using the </w:t>
      </w:r>
      <w:r w:rsidRPr="00385A5C">
        <w:rPr>
          <w:rFonts w:ascii="Times New Roman" w:hAnsi="Times New Roman" w:cs="Times New Roman"/>
          <w:sz w:val="24"/>
          <w:szCs w:val="24"/>
        </w:rPr>
        <w:t xml:space="preserve">ELS </w:t>
      </w:r>
      <w:r w:rsidRPr="00385A5C">
        <w:rPr>
          <w:rFonts w:ascii="Times New Roman" w:hAnsi="Times New Roman" w:cs="Times New Roman"/>
          <w:sz w:val="24"/>
          <w:szCs w:val="24"/>
        </w:rPr>
        <w:t>support materials.</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t xml:space="preserve"> </w:t>
      </w:r>
      <w:r w:rsidRPr="00385A5C">
        <w:rPr>
          <w:rFonts w:ascii="Times New Roman" w:hAnsi="Times New Roman" w:cs="Times New Roman"/>
          <w:sz w:val="24"/>
          <w:szCs w:val="24"/>
        </w:rPr>
        <w:sym w:font="Symbol" w:char="F0B7"/>
      </w:r>
      <w:r w:rsidRPr="00385A5C">
        <w:rPr>
          <w:rFonts w:ascii="Times New Roman" w:hAnsi="Times New Roman" w:cs="Times New Roman"/>
          <w:sz w:val="24"/>
          <w:szCs w:val="24"/>
        </w:rPr>
        <w:t xml:space="preserve"> Planning</w:t>
      </w:r>
      <w:r w:rsidRPr="00385A5C">
        <w:rPr>
          <w:rFonts w:ascii="Times New Roman" w:hAnsi="Times New Roman" w:cs="Times New Roman"/>
          <w:sz w:val="24"/>
          <w:szCs w:val="24"/>
        </w:rPr>
        <w:t xml:space="preserve"> include</w:t>
      </w:r>
      <w:r w:rsidRPr="00385A5C">
        <w:rPr>
          <w:rFonts w:ascii="Times New Roman" w:hAnsi="Times New Roman" w:cs="Times New Roman"/>
          <w:sz w:val="24"/>
          <w:szCs w:val="24"/>
        </w:rPr>
        <w:t>s</w:t>
      </w:r>
      <w:r w:rsidRPr="00385A5C">
        <w:rPr>
          <w:rFonts w:ascii="Times New Roman" w:hAnsi="Times New Roman" w:cs="Times New Roman"/>
          <w:sz w:val="24"/>
          <w:szCs w:val="24"/>
        </w:rPr>
        <w:t xml:space="preserve"> </w:t>
      </w:r>
      <w:r w:rsidRPr="00385A5C">
        <w:rPr>
          <w:rFonts w:ascii="Times New Roman" w:hAnsi="Times New Roman" w:cs="Times New Roman"/>
          <w:sz w:val="24"/>
          <w:szCs w:val="24"/>
        </w:rPr>
        <w:t xml:space="preserve">harder </w:t>
      </w:r>
      <w:proofErr w:type="gramStart"/>
      <w:r w:rsidRPr="00385A5C">
        <w:rPr>
          <w:rFonts w:ascii="Times New Roman" w:hAnsi="Times New Roman" w:cs="Times New Roman"/>
          <w:sz w:val="24"/>
          <w:szCs w:val="24"/>
        </w:rPr>
        <w:t>to read and spell</w:t>
      </w:r>
      <w:proofErr w:type="gramEnd"/>
      <w:r w:rsidRPr="00385A5C">
        <w:rPr>
          <w:rFonts w:ascii="Times New Roman" w:hAnsi="Times New Roman" w:cs="Times New Roman"/>
          <w:sz w:val="24"/>
          <w:szCs w:val="24"/>
        </w:rPr>
        <w:t xml:space="preserve"> words</w:t>
      </w:r>
      <w:r w:rsidRPr="00385A5C">
        <w:rPr>
          <w:rFonts w:ascii="Times New Roman" w:hAnsi="Times New Roman" w:cs="Times New Roman"/>
          <w:sz w:val="24"/>
          <w:szCs w:val="24"/>
        </w:rPr>
        <w:t xml:space="preserve"> that children will be introduced to alongside phonics teaching. </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sym w:font="Symbol" w:char="F0B7"/>
      </w:r>
      <w:r w:rsidRPr="00385A5C">
        <w:rPr>
          <w:rFonts w:ascii="Times New Roman" w:hAnsi="Times New Roman" w:cs="Times New Roman"/>
          <w:sz w:val="24"/>
          <w:szCs w:val="24"/>
        </w:rPr>
        <w:t xml:space="preserve"> Planning </w:t>
      </w:r>
      <w:r w:rsidRPr="00385A5C">
        <w:rPr>
          <w:rFonts w:ascii="Times New Roman" w:hAnsi="Times New Roman" w:cs="Times New Roman"/>
          <w:sz w:val="24"/>
          <w:szCs w:val="24"/>
        </w:rPr>
        <w:t>include</w:t>
      </w:r>
      <w:r w:rsidRPr="00385A5C">
        <w:rPr>
          <w:rFonts w:ascii="Times New Roman" w:hAnsi="Times New Roman" w:cs="Times New Roman"/>
          <w:sz w:val="24"/>
          <w:szCs w:val="24"/>
        </w:rPr>
        <w:t>s</w:t>
      </w:r>
      <w:r w:rsidRPr="00385A5C">
        <w:rPr>
          <w:rFonts w:ascii="Times New Roman" w:hAnsi="Times New Roman" w:cs="Times New Roman"/>
          <w:sz w:val="24"/>
          <w:szCs w:val="24"/>
        </w:rPr>
        <w:t xml:space="preserve"> nonsense words to determine how well children can blend and segment phonetically. </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t xml:space="preserve">Within Reception </w:t>
      </w:r>
      <w:r w:rsidRPr="00385A5C">
        <w:rPr>
          <w:rFonts w:ascii="Times New Roman" w:hAnsi="Times New Roman" w:cs="Times New Roman"/>
          <w:sz w:val="24"/>
          <w:szCs w:val="24"/>
        </w:rPr>
        <w:t>and Key Stage 1, planning</w:t>
      </w:r>
      <w:r w:rsidRPr="00385A5C">
        <w:rPr>
          <w:rFonts w:ascii="Times New Roman" w:hAnsi="Times New Roman" w:cs="Times New Roman"/>
          <w:sz w:val="24"/>
          <w:szCs w:val="24"/>
        </w:rPr>
        <w:t xml:space="preserve"> reflect</w:t>
      </w:r>
      <w:r w:rsidRPr="00385A5C">
        <w:rPr>
          <w:rFonts w:ascii="Times New Roman" w:hAnsi="Times New Roman" w:cs="Times New Roman"/>
          <w:sz w:val="24"/>
          <w:szCs w:val="24"/>
        </w:rPr>
        <w:t>s</w:t>
      </w:r>
      <w:r w:rsidRPr="00385A5C">
        <w:rPr>
          <w:rFonts w:ascii="Times New Roman" w:hAnsi="Times New Roman" w:cs="Times New Roman"/>
          <w:sz w:val="24"/>
          <w:szCs w:val="24"/>
        </w:rPr>
        <w:t xml:space="preserve"> and build</w:t>
      </w:r>
      <w:r w:rsidRPr="00385A5C">
        <w:rPr>
          <w:rFonts w:ascii="Times New Roman" w:hAnsi="Times New Roman" w:cs="Times New Roman"/>
          <w:sz w:val="24"/>
          <w:szCs w:val="24"/>
        </w:rPr>
        <w:t xml:space="preserve">s on prior learning. Staff </w:t>
      </w:r>
      <w:r w:rsidRPr="00385A5C">
        <w:rPr>
          <w:rFonts w:ascii="Times New Roman" w:hAnsi="Times New Roman" w:cs="Times New Roman"/>
          <w:sz w:val="24"/>
          <w:szCs w:val="24"/>
        </w:rPr>
        <w:t xml:space="preserve">ensure that all children </w:t>
      </w:r>
      <w:proofErr w:type="gramStart"/>
      <w:r w:rsidRPr="00385A5C">
        <w:rPr>
          <w:rFonts w:ascii="Times New Roman" w:hAnsi="Times New Roman" w:cs="Times New Roman"/>
          <w:sz w:val="24"/>
          <w:szCs w:val="24"/>
        </w:rPr>
        <w:t>are given</w:t>
      </w:r>
      <w:proofErr w:type="gramEnd"/>
      <w:r w:rsidRPr="00385A5C">
        <w:rPr>
          <w:rFonts w:ascii="Times New Roman" w:hAnsi="Times New Roman" w:cs="Times New Roman"/>
          <w:sz w:val="24"/>
          <w:szCs w:val="24"/>
        </w:rPr>
        <w:t xml:space="preserve"> sufficient exposure to the letter sound correspondences that will be presented to them in the Year 1 phonics screening assessment, where children must use their phonic knowledge to correctly read 32 words in order to pass. If children do not </w:t>
      </w:r>
      <w:r w:rsidRPr="00385A5C">
        <w:rPr>
          <w:rFonts w:ascii="Times New Roman" w:hAnsi="Times New Roman" w:cs="Times New Roman"/>
          <w:sz w:val="24"/>
          <w:szCs w:val="24"/>
        </w:rPr>
        <w:lastRenderedPageBreak/>
        <w:t xml:space="preserve">achieve the allotted pass rate, they will receive </w:t>
      </w:r>
      <w:r w:rsidRPr="00385A5C">
        <w:rPr>
          <w:rFonts w:ascii="Times New Roman" w:hAnsi="Times New Roman" w:cs="Times New Roman"/>
          <w:sz w:val="24"/>
          <w:szCs w:val="24"/>
        </w:rPr>
        <w:t xml:space="preserve">join the phonics screening group and relearn the material. </w:t>
      </w:r>
      <w:r w:rsidRPr="00385A5C">
        <w:rPr>
          <w:rFonts w:ascii="Times New Roman" w:hAnsi="Times New Roman" w:cs="Times New Roman"/>
          <w:sz w:val="24"/>
          <w:szCs w:val="24"/>
        </w:rPr>
        <w:t xml:space="preserve"> </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t xml:space="preserve">Children will be matched to an appropriate book level that matches their phonic </w:t>
      </w:r>
      <w:proofErr w:type="gramStart"/>
      <w:r w:rsidRPr="00385A5C">
        <w:rPr>
          <w:rFonts w:ascii="Times New Roman" w:hAnsi="Times New Roman" w:cs="Times New Roman"/>
          <w:sz w:val="24"/>
          <w:szCs w:val="24"/>
        </w:rPr>
        <w:t>knowledge</w:t>
      </w:r>
      <w:r w:rsidRPr="00385A5C">
        <w:rPr>
          <w:rFonts w:ascii="Times New Roman" w:hAnsi="Times New Roman" w:cs="Times New Roman"/>
          <w:sz w:val="24"/>
          <w:szCs w:val="24"/>
        </w:rPr>
        <w:t>,</w:t>
      </w:r>
      <w:proofErr w:type="gramEnd"/>
      <w:r w:rsidRPr="00385A5C">
        <w:rPr>
          <w:rFonts w:ascii="Times New Roman" w:hAnsi="Times New Roman" w:cs="Times New Roman"/>
          <w:sz w:val="24"/>
          <w:szCs w:val="24"/>
        </w:rPr>
        <w:t xml:space="preserve"> children will not have books with sounds they do not know in</w:t>
      </w:r>
      <w:r w:rsidRPr="00385A5C">
        <w:rPr>
          <w:rFonts w:ascii="Times New Roman" w:hAnsi="Times New Roman" w:cs="Times New Roman"/>
          <w:sz w:val="24"/>
          <w:szCs w:val="24"/>
        </w:rPr>
        <w:t xml:space="preserve">. </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sz w:val="24"/>
          <w:szCs w:val="24"/>
        </w:rPr>
      </w:pPr>
      <w:r w:rsidRPr="00385A5C">
        <w:rPr>
          <w:rFonts w:ascii="Times New Roman" w:hAnsi="Times New Roman" w:cs="Times New Roman"/>
          <w:sz w:val="24"/>
          <w:szCs w:val="24"/>
        </w:rPr>
        <w:t xml:space="preserve">The school has </w:t>
      </w:r>
      <w:r w:rsidRPr="00385A5C">
        <w:rPr>
          <w:rFonts w:ascii="Times New Roman" w:hAnsi="Times New Roman" w:cs="Times New Roman"/>
          <w:sz w:val="24"/>
          <w:szCs w:val="24"/>
        </w:rPr>
        <w:t>the reading books that run alongside the ELS phonics scheme</w:t>
      </w:r>
      <w:r w:rsidRPr="00385A5C">
        <w:rPr>
          <w:rFonts w:ascii="Times New Roman" w:hAnsi="Times New Roman" w:cs="Times New Roman"/>
          <w:sz w:val="24"/>
          <w:szCs w:val="24"/>
        </w:rPr>
        <w:t xml:space="preserve">. In year 2, children who are required to re-sit the Phonics Screening check are to receive daily phonics tuition. Additional methods of learning to read successfully </w:t>
      </w:r>
      <w:proofErr w:type="gramStart"/>
      <w:r w:rsidRPr="00385A5C">
        <w:rPr>
          <w:rFonts w:ascii="Times New Roman" w:hAnsi="Times New Roman" w:cs="Times New Roman"/>
          <w:sz w:val="24"/>
          <w:szCs w:val="24"/>
        </w:rPr>
        <w:t>are taught</w:t>
      </w:r>
      <w:proofErr w:type="gramEnd"/>
      <w:r w:rsidRPr="00385A5C">
        <w:rPr>
          <w:rFonts w:ascii="Times New Roman" w:hAnsi="Times New Roman" w:cs="Times New Roman"/>
          <w:sz w:val="24"/>
          <w:szCs w:val="24"/>
        </w:rPr>
        <w:t>; children will engage in</w:t>
      </w:r>
      <w:r w:rsidRPr="00385A5C">
        <w:rPr>
          <w:rFonts w:ascii="Times New Roman" w:hAnsi="Times New Roman" w:cs="Times New Roman"/>
          <w:sz w:val="24"/>
          <w:szCs w:val="24"/>
        </w:rPr>
        <w:t xml:space="preserve"> reading lessons</w:t>
      </w:r>
      <w:r w:rsidRPr="00385A5C">
        <w:rPr>
          <w:rFonts w:ascii="Times New Roman" w:hAnsi="Times New Roman" w:cs="Times New Roman"/>
          <w:sz w:val="24"/>
          <w:szCs w:val="24"/>
        </w:rPr>
        <w:t>, in preparation for the requirements necessary to meet the SATs. Key stage 2 children and children new to English receive phonics as an intervention where appropriate.</w:t>
      </w: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b/>
          <w:sz w:val="24"/>
          <w:szCs w:val="24"/>
        </w:rPr>
      </w:pPr>
    </w:p>
    <w:p w:rsidR="00A72A2A" w:rsidRPr="00385A5C" w:rsidRDefault="00A72A2A" w:rsidP="00A72A2A">
      <w:pPr>
        <w:shd w:val="clear" w:color="auto" w:fill="FFFFFF"/>
        <w:spacing w:before="100" w:beforeAutospacing="1" w:after="100" w:afterAutospacing="1" w:line="240" w:lineRule="auto"/>
        <w:rPr>
          <w:rFonts w:ascii="Times New Roman" w:hAnsi="Times New Roman" w:cs="Times New Roman"/>
          <w:b/>
          <w:sz w:val="24"/>
          <w:szCs w:val="24"/>
        </w:rPr>
      </w:pPr>
      <w:r w:rsidRPr="00385A5C">
        <w:rPr>
          <w:rFonts w:ascii="Times New Roman" w:hAnsi="Times New Roman" w:cs="Times New Roman"/>
          <w:b/>
          <w:sz w:val="24"/>
          <w:szCs w:val="24"/>
        </w:rPr>
        <w:t>SEND</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hAnsi="Times New Roman" w:cs="Times New Roman"/>
          <w:sz w:val="24"/>
          <w:szCs w:val="24"/>
        </w:rPr>
        <w:t xml:space="preserve">When a child </w:t>
      </w:r>
      <w:proofErr w:type="gramStart"/>
      <w:r w:rsidRPr="00385A5C">
        <w:rPr>
          <w:rFonts w:ascii="Times New Roman" w:hAnsi="Times New Roman" w:cs="Times New Roman"/>
          <w:sz w:val="24"/>
          <w:szCs w:val="24"/>
        </w:rPr>
        <w:t>is identified</w:t>
      </w:r>
      <w:proofErr w:type="gramEnd"/>
      <w:r w:rsidRPr="00385A5C">
        <w:rPr>
          <w:rFonts w:ascii="Times New Roman" w:hAnsi="Times New Roman" w:cs="Times New Roman"/>
          <w:sz w:val="24"/>
          <w:szCs w:val="24"/>
        </w:rPr>
        <w:t xml:space="preserve"> as having SEND, the school will take action to remove barriers to learning and put effective special education provision in place. The support put in place will vary according to the needs of the child. A Personal Progress Plan will be put in </w:t>
      </w:r>
      <w:proofErr w:type="gramStart"/>
      <w:r w:rsidRPr="00385A5C">
        <w:rPr>
          <w:rFonts w:ascii="Times New Roman" w:hAnsi="Times New Roman" w:cs="Times New Roman"/>
          <w:sz w:val="24"/>
          <w:szCs w:val="24"/>
        </w:rPr>
        <w:t>place which</w:t>
      </w:r>
      <w:proofErr w:type="gramEnd"/>
      <w:r w:rsidRPr="00385A5C">
        <w:rPr>
          <w:rFonts w:ascii="Times New Roman" w:hAnsi="Times New Roman" w:cs="Times New Roman"/>
          <w:sz w:val="24"/>
          <w:szCs w:val="24"/>
        </w:rPr>
        <w:t xml:space="preserve"> outlines the type and frequency of the provision needed to achieve. This will be monitored by the</w:t>
      </w:r>
    </w:p>
    <w:p w:rsidR="00A72A2A" w:rsidRPr="00A72A2A"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p>
    <w:p w:rsidR="00A72A2A" w:rsidRPr="00A72A2A" w:rsidRDefault="00A72A2A" w:rsidP="00A72A2A">
      <w:pPr>
        <w:shd w:val="clear" w:color="auto" w:fill="FFFFFF"/>
        <w:spacing w:before="100" w:beforeAutospacing="1" w:after="100" w:afterAutospacing="1" w:line="240" w:lineRule="auto"/>
        <w:outlineLvl w:val="2"/>
        <w:rPr>
          <w:rFonts w:ascii="Times New Roman" w:eastAsia="Times New Roman" w:hAnsi="Times New Roman" w:cs="Times New Roman"/>
          <w:b/>
          <w:bCs/>
          <w:color w:val="0D0D0D"/>
          <w:sz w:val="24"/>
          <w:szCs w:val="24"/>
          <w:u w:val="single"/>
          <w:lang w:eastAsia="en-GB"/>
        </w:rPr>
      </w:pPr>
      <w:r w:rsidRPr="00A72A2A">
        <w:rPr>
          <w:rFonts w:ascii="Times New Roman" w:eastAsia="Times New Roman" w:hAnsi="Times New Roman" w:cs="Times New Roman"/>
          <w:b/>
          <w:bCs/>
          <w:color w:val="0D0D0D"/>
          <w:sz w:val="24"/>
          <w:szCs w:val="24"/>
          <w:u w:val="single"/>
          <w:lang w:eastAsia="en-GB"/>
        </w:rPr>
        <w:t>Impact</w:t>
      </w:r>
    </w:p>
    <w:p w:rsidR="00A72A2A" w:rsidRPr="00385A5C" w:rsidRDefault="00A72A2A"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A72A2A">
        <w:rPr>
          <w:rFonts w:ascii="Times New Roman" w:eastAsia="Times New Roman" w:hAnsi="Times New Roman" w:cs="Times New Roman"/>
          <w:color w:val="0D0D0D"/>
          <w:sz w:val="24"/>
          <w:szCs w:val="24"/>
          <w:lang w:eastAsia="en-GB"/>
        </w:rPr>
        <w:t xml:space="preserve">Children develop increasing confidence in recognising sounds, blending to read words and applying their phonics knowledge independently. They become </w:t>
      </w:r>
      <w:proofErr w:type="gramStart"/>
      <w:r w:rsidRPr="00A72A2A">
        <w:rPr>
          <w:rFonts w:ascii="Times New Roman" w:eastAsia="Times New Roman" w:hAnsi="Times New Roman" w:cs="Times New Roman"/>
          <w:color w:val="0D0D0D"/>
          <w:sz w:val="24"/>
          <w:szCs w:val="24"/>
          <w:lang w:eastAsia="en-GB"/>
        </w:rPr>
        <w:t>more fluent readers</w:t>
      </w:r>
      <w:proofErr w:type="gramEnd"/>
      <w:r w:rsidRPr="00A72A2A">
        <w:rPr>
          <w:rFonts w:ascii="Times New Roman" w:eastAsia="Times New Roman" w:hAnsi="Times New Roman" w:cs="Times New Roman"/>
          <w:color w:val="0D0D0D"/>
          <w:sz w:val="24"/>
          <w:szCs w:val="24"/>
          <w:lang w:eastAsia="en-GB"/>
        </w:rPr>
        <w:t xml:space="preserve"> and are able to enjoy books with greater confidence. We regularly assess children's progress so that teaching can be adapted and additional support provided where needed.</w:t>
      </w:r>
    </w:p>
    <w:p w:rsidR="00385A5C" w:rsidRPr="00385A5C" w:rsidRDefault="00385A5C"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p>
    <w:p w:rsidR="00385A5C" w:rsidRPr="00A72A2A" w:rsidRDefault="00385A5C" w:rsidP="00A72A2A">
      <w:pPr>
        <w:shd w:val="clear" w:color="auto" w:fill="FFFFFF"/>
        <w:spacing w:before="100" w:beforeAutospacing="1" w:after="100" w:afterAutospacing="1" w:line="240" w:lineRule="auto"/>
        <w:rPr>
          <w:rFonts w:ascii="Times New Roman" w:eastAsia="Times New Roman" w:hAnsi="Times New Roman" w:cs="Times New Roman"/>
          <w:color w:val="0D0D0D"/>
          <w:sz w:val="24"/>
          <w:szCs w:val="24"/>
          <w:lang w:eastAsia="en-GB"/>
        </w:rPr>
      </w:pPr>
      <w:r w:rsidRPr="00385A5C">
        <w:rPr>
          <w:rFonts w:ascii="Times New Roman" w:hAnsi="Times New Roman" w:cs="Times New Roman"/>
          <w:sz w:val="24"/>
          <w:szCs w:val="24"/>
        </w:rPr>
        <w:t xml:space="preserve">Assessment, Recording and Reporting On-going formative assessment will be used by the class teacher and teaching assistants to determine how successful the children have been in their ability to recognise and write graphemes, orally blend and segment words and their ability to read and spell phonetically regular words. Formal assessment will take place each half term for intervention groups and termly for whole class to reflect what has been taught and to monitor success. Teachers will record, track and analyse results in order to assess the progress and understanding of individuals and to adapt plans and intervention groups where necessary. Assessment results </w:t>
      </w:r>
      <w:proofErr w:type="gramStart"/>
      <w:r w:rsidRPr="00385A5C">
        <w:rPr>
          <w:rFonts w:ascii="Times New Roman" w:hAnsi="Times New Roman" w:cs="Times New Roman"/>
          <w:sz w:val="24"/>
          <w:szCs w:val="24"/>
        </w:rPr>
        <w:t>will be shared</w:t>
      </w:r>
      <w:proofErr w:type="gramEnd"/>
      <w:r w:rsidRPr="00385A5C">
        <w:rPr>
          <w:rFonts w:ascii="Times New Roman" w:hAnsi="Times New Roman" w:cs="Times New Roman"/>
          <w:sz w:val="24"/>
          <w:szCs w:val="24"/>
        </w:rPr>
        <w:t xml:space="preserve"> with the Head Teacher and the Literacy Subject Leader. Formal assessment is in addition to the on-going use of formative assessment to inform planning, intervention and teaching. Management The Literacy Subject Leader will monitor and evaluate the planning and teaching of phonics within the school through observations, scrutiny of work, displays and on-going discussions with class teachers. All teachers and LSA’s will receive </w:t>
      </w:r>
      <w:proofErr w:type="spellStart"/>
      <w:r w:rsidRPr="00385A5C">
        <w:rPr>
          <w:rFonts w:ascii="Times New Roman" w:hAnsi="Times New Roman" w:cs="Times New Roman"/>
          <w:sz w:val="24"/>
          <w:szCs w:val="24"/>
        </w:rPr>
        <w:t>SoundsWrite</w:t>
      </w:r>
      <w:proofErr w:type="spellEnd"/>
      <w:r w:rsidRPr="00385A5C">
        <w:rPr>
          <w:rFonts w:ascii="Times New Roman" w:hAnsi="Times New Roman" w:cs="Times New Roman"/>
          <w:sz w:val="24"/>
          <w:szCs w:val="24"/>
        </w:rPr>
        <w:t xml:space="preserve"> training to ensure that lesson delivery is a high quality and consistent with the school phonics policy. All teachers and LSA’s will receive in-house CPD refresher training. This </w:t>
      </w:r>
      <w:proofErr w:type="gramStart"/>
      <w:r w:rsidRPr="00385A5C">
        <w:rPr>
          <w:rFonts w:ascii="Times New Roman" w:hAnsi="Times New Roman" w:cs="Times New Roman"/>
          <w:sz w:val="24"/>
          <w:szCs w:val="24"/>
        </w:rPr>
        <w:t>will be delivered</w:t>
      </w:r>
      <w:proofErr w:type="gramEnd"/>
      <w:r w:rsidRPr="00385A5C">
        <w:rPr>
          <w:rFonts w:ascii="Times New Roman" w:hAnsi="Times New Roman" w:cs="Times New Roman"/>
          <w:sz w:val="24"/>
          <w:szCs w:val="24"/>
        </w:rPr>
        <w:t xml:space="preserve"> at staff meetings or as part of INSET training by the literacy coordinator.</w:t>
      </w:r>
    </w:p>
    <w:p w:rsidR="00D222F4" w:rsidRDefault="00D222F4"/>
    <w:sectPr w:rsidR="00D22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2A"/>
    <w:rsid w:val="000137D1"/>
    <w:rsid w:val="00385A5C"/>
    <w:rsid w:val="00A72A2A"/>
    <w:rsid w:val="00D2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C50CA"/>
  <w15:chartTrackingRefBased/>
  <w15:docId w15:val="{5FBF4994-96B5-4AD9-8401-5250A2CD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27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1226</Words>
  <Characters>6993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Wren</dc:creator>
  <cp:keywords/>
  <dc:description/>
  <cp:lastModifiedBy>Lucy Wren</cp:lastModifiedBy>
  <cp:revision>2</cp:revision>
  <dcterms:created xsi:type="dcterms:W3CDTF">2026-09-23T14:44:00Z</dcterms:created>
  <dcterms:modified xsi:type="dcterms:W3CDTF">2026-09-23T14:44:00Z</dcterms:modified>
</cp:coreProperties>
</file>