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759BD4" w14:textId="309CA662" w:rsidR="004750A7" w:rsidRDefault="00116926" w:rsidP="00116926">
      <w:pPr>
        <w:jc w:val="center"/>
      </w:pPr>
      <w:r>
        <w:rPr>
          <w:noProof/>
          <w:lang w:eastAsia="en-GB"/>
        </w:rPr>
        <w:drawing>
          <wp:inline distT="0" distB="0" distL="0" distR="0" wp14:anchorId="5ED18BF9" wp14:editId="762F5842">
            <wp:extent cx="1933575" cy="19621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ool Logo.png"/>
                    <pic:cNvPicPr/>
                  </pic:nvPicPr>
                  <pic:blipFill>
                    <a:blip r:embed="rId8">
                      <a:extLst>
                        <a:ext uri="{28A0092B-C50C-407E-A947-70E740481C1C}">
                          <a14:useLocalDpi xmlns:a14="http://schemas.microsoft.com/office/drawing/2010/main" val="0"/>
                        </a:ext>
                      </a:extLst>
                    </a:blip>
                    <a:stretch>
                      <a:fillRect/>
                    </a:stretch>
                  </pic:blipFill>
                  <pic:spPr>
                    <a:xfrm>
                      <a:off x="0" y="0"/>
                      <a:ext cx="1933575" cy="1962150"/>
                    </a:xfrm>
                    <a:prstGeom prst="rect">
                      <a:avLst/>
                    </a:prstGeom>
                  </pic:spPr>
                </pic:pic>
              </a:graphicData>
            </a:graphic>
          </wp:inline>
        </w:drawing>
      </w:r>
    </w:p>
    <w:p w14:paraId="04A7C430" w14:textId="00A15FA7" w:rsidR="00116926" w:rsidRDefault="00116926" w:rsidP="00116926">
      <w:pPr>
        <w:jc w:val="center"/>
      </w:pPr>
    </w:p>
    <w:p w14:paraId="49DF308E" w14:textId="77777777" w:rsidR="00116926" w:rsidRPr="00317DF0" w:rsidRDefault="00116926" w:rsidP="00116926">
      <w:pPr>
        <w:jc w:val="center"/>
      </w:pPr>
    </w:p>
    <w:p w14:paraId="24E7F92C" w14:textId="681F3CF1" w:rsidR="006462E4" w:rsidRPr="00EF390E" w:rsidRDefault="00EF390E" w:rsidP="00EF390E">
      <w:pPr>
        <w:pStyle w:val="1bodycopy"/>
        <w:jc w:val="center"/>
        <w:rPr>
          <w:rFonts w:ascii="Arial" w:hAnsi="Arial" w:cs="Arial"/>
          <w:color w:val="002060"/>
          <w:sz w:val="48"/>
          <w:szCs w:val="48"/>
        </w:rPr>
      </w:pPr>
      <w:r>
        <w:rPr>
          <w:rFonts w:ascii="Arial" w:hAnsi="Arial" w:cs="Arial"/>
          <w:color w:val="002060"/>
          <w:sz w:val="48"/>
          <w:szCs w:val="48"/>
        </w:rPr>
        <w:t xml:space="preserve">Complaints </w:t>
      </w:r>
      <w:r w:rsidR="00436023">
        <w:rPr>
          <w:rFonts w:ascii="Arial" w:hAnsi="Arial" w:cs="Arial"/>
          <w:color w:val="002060"/>
          <w:sz w:val="48"/>
          <w:szCs w:val="48"/>
        </w:rPr>
        <w:t>Policy</w:t>
      </w:r>
    </w:p>
    <w:p w14:paraId="537C320E" w14:textId="77777777" w:rsidR="006462E4" w:rsidRPr="00317DF0" w:rsidRDefault="006462E4" w:rsidP="006462E4">
      <w:pPr>
        <w:pStyle w:val="1bodycopy10pt"/>
      </w:pPr>
    </w:p>
    <w:p w14:paraId="6FEDC8B2" w14:textId="44C985DF" w:rsidR="006462E4" w:rsidRDefault="006462E4" w:rsidP="006462E4">
      <w:pPr>
        <w:pStyle w:val="1bodycopy10pt"/>
        <w:rPr>
          <w:color w:val="00CF80"/>
          <w:szCs w:val="20"/>
        </w:rPr>
      </w:pPr>
      <w:bookmarkStart w:id="0" w:name="_Toc527971299"/>
      <w:bookmarkStart w:id="1" w:name="_Toc527971524"/>
      <w:bookmarkStart w:id="2" w:name="_Toc527987762"/>
      <w:bookmarkStart w:id="3" w:name="_Toc528050759"/>
      <w:bookmarkStart w:id="4" w:name="_Toc528055942"/>
      <w:bookmarkStart w:id="5" w:name="_Toc528056048"/>
      <w:bookmarkStart w:id="6" w:name="_Toc528056152"/>
      <w:bookmarkStart w:id="7" w:name="_Toc528145501"/>
      <w:bookmarkStart w:id="8" w:name="_Toc528150713"/>
      <w:bookmarkStart w:id="9" w:name="_Toc528150774"/>
      <w:bookmarkStart w:id="10" w:name="_Toc528676563"/>
      <w:bookmarkEnd w:id="0"/>
      <w:bookmarkEnd w:id="1"/>
      <w:bookmarkEnd w:id="2"/>
      <w:bookmarkEnd w:id="3"/>
      <w:bookmarkEnd w:id="4"/>
      <w:bookmarkEnd w:id="5"/>
      <w:bookmarkEnd w:id="6"/>
      <w:bookmarkEnd w:id="7"/>
      <w:bookmarkEnd w:id="8"/>
      <w:bookmarkEnd w:id="9"/>
      <w:bookmarkEnd w:id="10"/>
    </w:p>
    <w:p w14:paraId="02218C90" w14:textId="77777777" w:rsidR="00116926" w:rsidRPr="00317DF0" w:rsidRDefault="00116926" w:rsidP="006462E4">
      <w:pPr>
        <w:pStyle w:val="1bodycopy10pt"/>
      </w:pPr>
    </w:p>
    <w:p w14:paraId="103947E8" w14:textId="77777777" w:rsidR="006462E4" w:rsidRPr="00317DF0" w:rsidRDefault="006462E4" w:rsidP="006462E4">
      <w:pPr>
        <w:pStyle w:val="1bodycopy10pt"/>
      </w:pPr>
    </w:p>
    <w:p w14:paraId="008850D9" w14:textId="77777777" w:rsidR="006462E4" w:rsidRPr="00317DF0" w:rsidRDefault="006462E4" w:rsidP="006462E4">
      <w:pPr>
        <w:pStyle w:val="1bodycopy10pt"/>
      </w:pPr>
    </w:p>
    <w:p w14:paraId="089245D7" w14:textId="77777777" w:rsidR="006462E4" w:rsidRPr="00317DF0" w:rsidRDefault="006462E4" w:rsidP="006462E4">
      <w:pPr>
        <w:pStyle w:val="1bodycopy10pt"/>
      </w:pPr>
    </w:p>
    <w:p w14:paraId="6E8DF4A3" w14:textId="77777777" w:rsidR="006462E4" w:rsidRPr="00317DF0" w:rsidRDefault="006462E4" w:rsidP="006462E4">
      <w:pPr>
        <w:pStyle w:val="1bodycopy10pt"/>
      </w:pPr>
    </w:p>
    <w:p w14:paraId="56EF0B02" w14:textId="77777777" w:rsidR="006462E4" w:rsidRPr="00317DF0" w:rsidRDefault="006462E4" w:rsidP="006462E4">
      <w:pPr>
        <w:pStyle w:val="1bodycopy10pt"/>
      </w:pPr>
    </w:p>
    <w:p w14:paraId="2B8642A4" w14:textId="77777777" w:rsidR="006462E4" w:rsidRPr="00317DF0" w:rsidRDefault="006462E4" w:rsidP="006462E4">
      <w:pPr>
        <w:pStyle w:val="1bodycopy10pt"/>
      </w:pPr>
    </w:p>
    <w:p w14:paraId="58B74B2B" w14:textId="77777777" w:rsidR="006462E4" w:rsidRPr="00317DF0" w:rsidRDefault="006462E4" w:rsidP="006462E4">
      <w:pPr>
        <w:pStyle w:val="1bodycopy10pt"/>
      </w:pPr>
    </w:p>
    <w:p w14:paraId="0ACB964D" w14:textId="77777777" w:rsidR="006462E4" w:rsidRPr="00317DF0" w:rsidRDefault="006462E4" w:rsidP="006462E4">
      <w:pPr>
        <w:pStyle w:val="1bodycopy10pt"/>
      </w:pPr>
    </w:p>
    <w:p w14:paraId="3F51CE1B" w14:textId="77777777" w:rsidR="006462E4" w:rsidRPr="00317DF0" w:rsidRDefault="006462E4" w:rsidP="006462E4">
      <w:pPr>
        <w:pStyle w:val="1bodycopy10pt"/>
      </w:pPr>
    </w:p>
    <w:p w14:paraId="405CBC3F" w14:textId="77777777" w:rsidR="006462E4" w:rsidRPr="00317DF0" w:rsidRDefault="006462E4" w:rsidP="006462E4">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462E4" w:rsidRPr="00317DF0" w14:paraId="0850062D" w14:textId="77777777" w:rsidTr="006462E4">
        <w:tc>
          <w:tcPr>
            <w:tcW w:w="2586" w:type="dxa"/>
            <w:tcBorders>
              <w:top w:val="nil"/>
              <w:left w:val="nil"/>
              <w:bottom w:val="single" w:sz="18" w:space="0" w:color="FFFFFF"/>
              <w:right w:val="nil"/>
            </w:tcBorders>
            <w:shd w:val="clear" w:color="auto" w:fill="D8DFDE"/>
            <w:hideMark/>
          </w:tcPr>
          <w:p w14:paraId="40AE9FF1" w14:textId="77777777" w:rsidR="006462E4" w:rsidRPr="00317DF0" w:rsidRDefault="006462E4">
            <w:pPr>
              <w:pStyle w:val="1bodycopy10pt"/>
              <w:rPr>
                <w:b/>
              </w:rPr>
            </w:pPr>
            <w:r w:rsidRPr="00317DF0">
              <w:rPr>
                <w:b/>
              </w:rPr>
              <w:t>Approved by:</w:t>
            </w:r>
          </w:p>
        </w:tc>
        <w:tc>
          <w:tcPr>
            <w:tcW w:w="3268" w:type="dxa"/>
            <w:tcBorders>
              <w:top w:val="nil"/>
              <w:left w:val="nil"/>
              <w:bottom w:val="single" w:sz="18" w:space="0" w:color="FFFFFF"/>
              <w:right w:val="nil"/>
            </w:tcBorders>
            <w:shd w:val="clear" w:color="auto" w:fill="D8DFDE"/>
            <w:hideMark/>
          </w:tcPr>
          <w:p w14:paraId="063ABF57" w14:textId="37E814A3" w:rsidR="006462E4" w:rsidRPr="00317DF0" w:rsidRDefault="00861860">
            <w:pPr>
              <w:pStyle w:val="1bodycopy11pt"/>
              <w:rPr>
                <w:highlight w:val="yellow"/>
                <w:lang w:val="en-GB"/>
              </w:rPr>
            </w:pPr>
            <w:r w:rsidRPr="00861860">
              <w:rPr>
                <w:lang w:val="en-GB"/>
              </w:rPr>
              <w:t>Mrs V Bailey &amp; The Full Governing Board</w:t>
            </w:r>
          </w:p>
        </w:tc>
        <w:tc>
          <w:tcPr>
            <w:tcW w:w="3866" w:type="dxa"/>
            <w:tcBorders>
              <w:top w:val="nil"/>
              <w:left w:val="nil"/>
              <w:bottom w:val="single" w:sz="18" w:space="0" w:color="FFFFFF"/>
              <w:right w:val="nil"/>
            </w:tcBorders>
            <w:shd w:val="clear" w:color="auto" w:fill="D8DFDE"/>
            <w:hideMark/>
          </w:tcPr>
          <w:p w14:paraId="16CB1778" w14:textId="0F7FEF73" w:rsidR="006462E4" w:rsidRPr="00317DF0" w:rsidRDefault="006462E4">
            <w:pPr>
              <w:pStyle w:val="1bodycopy11pt"/>
              <w:rPr>
                <w:lang w:val="en-GB"/>
              </w:rPr>
            </w:pPr>
            <w:r w:rsidRPr="00317DF0">
              <w:rPr>
                <w:b/>
                <w:lang w:val="en-GB"/>
              </w:rPr>
              <w:t>Date:</w:t>
            </w:r>
            <w:r w:rsidRPr="00317DF0">
              <w:rPr>
                <w:lang w:val="en-GB"/>
              </w:rPr>
              <w:t xml:space="preserve"> </w:t>
            </w:r>
            <w:r w:rsidR="00861860">
              <w:rPr>
                <w:lang w:val="en-GB"/>
              </w:rPr>
              <w:t>10.06.26</w:t>
            </w:r>
          </w:p>
        </w:tc>
      </w:tr>
      <w:tr w:rsidR="00116926" w:rsidRPr="00317DF0" w14:paraId="37924693" w14:textId="77777777" w:rsidTr="006462E4">
        <w:tc>
          <w:tcPr>
            <w:tcW w:w="2586" w:type="dxa"/>
            <w:tcBorders>
              <w:top w:val="nil"/>
              <w:left w:val="nil"/>
              <w:bottom w:val="single" w:sz="18" w:space="0" w:color="FFFFFF"/>
              <w:right w:val="nil"/>
            </w:tcBorders>
            <w:shd w:val="clear" w:color="auto" w:fill="D8DFDE"/>
          </w:tcPr>
          <w:p w14:paraId="0FA286CF" w14:textId="265691BA" w:rsidR="00116926" w:rsidRPr="00317DF0" w:rsidRDefault="00116926">
            <w:pPr>
              <w:pStyle w:val="1bodycopy10pt"/>
              <w:rPr>
                <w:b/>
              </w:rPr>
            </w:pPr>
            <w:r>
              <w:rPr>
                <w:b/>
              </w:rPr>
              <w:t xml:space="preserve">Source </w:t>
            </w:r>
          </w:p>
        </w:tc>
        <w:tc>
          <w:tcPr>
            <w:tcW w:w="3268" w:type="dxa"/>
            <w:tcBorders>
              <w:top w:val="nil"/>
              <w:left w:val="nil"/>
              <w:bottom w:val="single" w:sz="18" w:space="0" w:color="FFFFFF"/>
              <w:right w:val="nil"/>
            </w:tcBorders>
            <w:shd w:val="clear" w:color="auto" w:fill="D8DFDE"/>
          </w:tcPr>
          <w:p w14:paraId="691A73C9" w14:textId="39CAD836" w:rsidR="00116926" w:rsidRPr="00861860" w:rsidRDefault="00116926">
            <w:pPr>
              <w:pStyle w:val="1bodycopy11pt"/>
              <w:rPr>
                <w:lang w:val="en-GB"/>
              </w:rPr>
            </w:pPr>
            <w:r>
              <w:rPr>
                <w:lang w:val="en-GB"/>
              </w:rPr>
              <w:t>The Key</w:t>
            </w:r>
            <w:bookmarkStart w:id="11" w:name="_GoBack"/>
            <w:bookmarkEnd w:id="11"/>
          </w:p>
        </w:tc>
        <w:tc>
          <w:tcPr>
            <w:tcW w:w="3866" w:type="dxa"/>
            <w:tcBorders>
              <w:top w:val="nil"/>
              <w:left w:val="nil"/>
              <w:bottom w:val="single" w:sz="18" w:space="0" w:color="FFFFFF"/>
              <w:right w:val="nil"/>
            </w:tcBorders>
            <w:shd w:val="clear" w:color="auto" w:fill="D8DFDE"/>
          </w:tcPr>
          <w:p w14:paraId="36D8D5E3" w14:textId="77777777" w:rsidR="00116926" w:rsidRPr="00317DF0" w:rsidRDefault="00116926">
            <w:pPr>
              <w:pStyle w:val="1bodycopy11pt"/>
              <w:rPr>
                <w:b/>
                <w:lang w:val="en-GB"/>
              </w:rPr>
            </w:pPr>
          </w:p>
        </w:tc>
      </w:tr>
      <w:tr w:rsidR="006462E4" w:rsidRPr="00317DF0" w14:paraId="00F1336A" w14:textId="77777777" w:rsidTr="006462E4">
        <w:tc>
          <w:tcPr>
            <w:tcW w:w="2586" w:type="dxa"/>
            <w:tcBorders>
              <w:top w:val="single" w:sz="18" w:space="0" w:color="FFFFFF"/>
              <w:left w:val="nil"/>
              <w:bottom w:val="single" w:sz="18" w:space="0" w:color="FFFFFF"/>
              <w:right w:val="nil"/>
            </w:tcBorders>
            <w:shd w:val="clear" w:color="auto" w:fill="D8DFDE"/>
            <w:hideMark/>
          </w:tcPr>
          <w:p w14:paraId="0109ACF1" w14:textId="77777777" w:rsidR="006462E4" w:rsidRPr="00317DF0" w:rsidRDefault="006462E4">
            <w:pPr>
              <w:pStyle w:val="1bodycopy10pt"/>
              <w:rPr>
                <w:b/>
              </w:rPr>
            </w:pPr>
            <w:r w:rsidRPr="00317DF0">
              <w:rPr>
                <w:b/>
              </w:rPr>
              <w:t>Last reviewed on:</w:t>
            </w:r>
          </w:p>
        </w:tc>
        <w:tc>
          <w:tcPr>
            <w:tcW w:w="7134" w:type="dxa"/>
            <w:gridSpan w:val="2"/>
            <w:tcBorders>
              <w:top w:val="single" w:sz="18" w:space="0" w:color="FFFFFF"/>
              <w:left w:val="nil"/>
              <w:bottom w:val="single" w:sz="18" w:space="0" w:color="FFFFFF"/>
              <w:right w:val="nil"/>
            </w:tcBorders>
            <w:shd w:val="clear" w:color="auto" w:fill="D8DFDE"/>
            <w:hideMark/>
          </w:tcPr>
          <w:p w14:paraId="6B3C3CB1" w14:textId="59F02D55" w:rsidR="006462E4" w:rsidRPr="00861860" w:rsidRDefault="00116926">
            <w:pPr>
              <w:pStyle w:val="1bodycopy11pt"/>
              <w:rPr>
                <w:lang w:val="en-GB"/>
              </w:rPr>
            </w:pPr>
            <w:r>
              <w:rPr>
                <w:lang w:val="en-GB"/>
              </w:rPr>
              <w:t>June 2026</w:t>
            </w:r>
          </w:p>
        </w:tc>
      </w:tr>
      <w:tr w:rsidR="006462E4" w:rsidRPr="00317DF0" w14:paraId="6D515A98" w14:textId="77777777" w:rsidTr="006462E4">
        <w:tc>
          <w:tcPr>
            <w:tcW w:w="2586" w:type="dxa"/>
            <w:tcBorders>
              <w:top w:val="single" w:sz="18" w:space="0" w:color="FFFFFF"/>
              <w:left w:val="nil"/>
              <w:bottom w:val="nil"/>
              <w:right w:val="nil"/>
            </w:tcBorders>
            <w:shd w:val="clear" w:color="auto" w:fill="D8DFDE"/>
            <w:hideMark/>
          </w:tcPr>
          <w:p w14:paraId="404E11BF" w14:textId="77777777" w:rsidR="006462E4" w:rsidRPr="00317DF0" w:rsidRDefault="006462E4">
            <w:pPr>
              <w:pStyle w:val="1bodycopy10pt"/>
              <w:rPr>
                <w:b/>
              </w:rPr>
            </w:pPr>
            <w:r w:rsidRPr="00317DF0">
              <w:rPr>
                <w:b/>
              </w:rPr>
              <w:t>Next review due by:</w:t>
            </w:r>
          </w:p>
        </w:tc>
        <w:tc>
          <w:tcPr>
            <w:tcW w:w="7134" w:type="dxa"/>
            <w:gridSpan w:val="2"/>
            <w:tcBorders>
              <w:top w:val="single" w:sz="18" w:space="0" w:color="FFFFFF"/>
              <w:left w:val="nil"/>
              <w:bottom w:val="nil"/>
              <w:right w:val="nil"/>
            </w:tcBorders>
            <w:shd w:val="clear" w:color="auto" w:fill="D8DFDE"/>
            <w:hideMark/>
          </w:tcPr>
          <w:p w14:paraId="0E0B949F" w14:textId="6ED20FFC" w:rsidR="006462E4" w:rsidRPr="00861860" w:rsidRDefault="00861860">
            <w:pPr>
              <w:pStyle w:val="1bodycopy11pt"/>
              <w:rPr>
                <w:lang w:val="en-GB"/>
              </w:rPr>
            </w:pPr>
            <w:r w:rsidRPr="00861860">
              <w:rPr>
                <w:lang w:val="en-GB"/>
              </w:rPr>
              <w:t xml:space="preserve">June </w:t>
            </w:r>
            <w:r>
              <w:rPr>
                <w:lang w:val="en-GB"/>
              </w:rPr>
              <w:t>20</w:t>
            </w:r>
            <w:r w:rsidRPr="00861860">
              <w:rPr>
                <w:lang w:val="en-GB"/>
              </w:rPr>
              <w:t>27</w:t>
            </w:r>
          </w:p>
        </w:tc>
      </w:tr>
    </w:tbl>
    <w:p w14:paraId="511A746E" w14:textId="1218008A" w:rsidR="006462E4" w:rsidRDefault="006462E4" w:rsidP="006462E4"/>
    <w:p w14:paraId="3DD965F4" w14:textId="77777777" w:rsidR="00116926" w:rsidRPr="00317DF0" w:rsidRDefault="00116926" w:rsidP="006462E4"/>
    <w:p w14:paraId="67D93F82" w14:textId="77777777" w:rsidR="00BB5C1E" w:rsidRPr="00317DF0" w:rsidRDefault="00BB5C1E" w:rsidP="006462E4"/>
    <w:p w14:paraId="7EF1753A" w14:textId="77777777" w:rsidR="006462E4" w:rsidRPr="00317DF0" w:rsidRDefault="006462E4" w:rsidP="006462E4">
      <w:pPr>
        <w:pStyle w:val="TOCHeading"/>
        <w:spacing w:before="0" w:after="120"/>
        <w:rPr>
          <w:rFonts w:ascii="Arial" w:hAnsi="Arial" w:cs="Arial"/>
          <w:b/>
          <w:sz w:val="28"/>
          <w:szCs w:val="28"/>
          <w:lang w:val="en-GB"/>
        </w:rPr>
      </w:pPr>
      <w:r w:rsidRPr="00317DF0">
        <w:rPr>
          <w:rFonts w:ascii="Arial" w:hAnsi="Arial" w:cs="Arial"/>
          <w:b/>
          <w:sz w:val="28"/>
          <w:szCs w:val="28"/>
          <w:lang w:val="en-GB"/>
        </w:rPr>
        <w:lastRenderedPageBreak/>
        <w:t>Contents</w:t>
      </w:r>
    </w:p>
    <w:p w14:paraId="0398C845" w14:textId="73EAB2AC" w:rsidR="00C105F8" w:rsidRDefault="006462E4">
      <w:pPr>
        <w:pStyle w:val="TOC1"/>
        <w:tabs>
          <w:tab w:val="right" w:leader="dot" w:pos="9736"/>
        </w:tabs>
        <w:rPr>
          <w:rFonts w:asciiTheme="minorHAnsi" w:eastAsiaTheme="minorEastAsia" w:hAnsiTheme="minorHAnsi" w:cstheme="minorBidi"/>
          <w:noProof/>
          <w:kern w:val="2"/>
          <w:sz w:val="24"/>
          <w:lang w:eastAsia="en-GB"/>
          <w14:ligatures w14:val="standardContextual"/>
        </w:rPr>
      </w:pPr>
      <w:r w:rsidRPr="00C7634D">
        <w:rPr>
          <w:rFonts w:cs="Arial"/>
          <w:bCs/>
          <w:szCs w:val="20"/>
        </w:rPr>
        <w:fldChar w:fldCharType="begin"/>
      </w:r>
      <w:r w:rsidRPr="00C7634D">
        <w:rPr>
          <w:rFonts w:cs="Arial"/>
          <w:bCs/>
          <w:szCs w:val="20"/>
        </w:rPr>
        <w:instrText xml:space="preserve"> TOC \o "1-3" \h \z \u </w:instrText>
      </w:r>
      <w:r w:rsidRPr="00C7634D">
        <w:rPr>
          <w:rFonts w:cs="Arial"/>
          <w:bCs/>
          <w:szCs w:val="20"/>
        </w:rPr>
        <w:fldChar w:fldCharType="separate"/>
      </w:r>
      <w:hyperlink w:anchor="_Toc225427557" w:history="1">
        <w:r w:rsidR="00C105F8" w:rsidRPr="0099209A">
          <w:rPr>
            <w:rStyle w:val="Hyperlink"/>
            <w:noProof/>
          </w:rPr>
          <w:t>1. Definitions and aims</w:t>
        </w:r>
        <w:r w:rsidR="00C105F8">
          <w:rPr>
            <w:noProof/>
            <w:webHidden/>
          </w:rPr>
          <w:tab/>
        </w:r>
        <w:r w:rsidR="00C105F8">
          <w:rPr>
            <w:noProof/>
            <w:webHidden/>
          </w:rPr>
          <w:fldChar w:fldCharType="begin"/>
        </w:r>
        <w:r w:rsidR="00C105F8">
          <w:rPr>
            <w:noProof/>
            <w:webHidden/>
          </w:rPr>
          <w:instrText xml:space="preserve"> PAGEREF _Toc225427557 \h </w:instrText>
        </w:r>
        <w:r w:rsidR="00C105F8">
          <w:rPr>
            <w:noProof/>
            <w:webHidden/>
          </w:rPr>
        </w:r>
        <w:r w:rsidR="00C105F8">
          <w:rPr>
            <w:noProof/>
            <w:webHidden/>
          </w:rPr>
          <w:fldChar w:fldCharType="separate"/>
        </w:r>
        <w:r w:rsidR="00C20F52">
          <w:rPr>
            <w:noProof/>
            <w:webHidden/>
          </w:rPr>
          <w:t>2</w:t>
        </w:r>
        <w:r w:rsidR="00C105F8">
          <w:rPr>
            <w:noProof/>
            <w:webHidden/>
          </w:rPr>
          <w:fldChar w:fldCharType="end"/>
        </w:r>
      </w:hyperlink>
    </w:p>
    <w:p w14:paraId="1747C3B4" w14:textId="0CF5FC61" w:rsidR="00C105F8" w:rsidRDefault="00116926">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225427558" w:history="1">
        <w:r w:rsidR="00C105F8" w:rsidRPr="0099209A">
          <w:rPr>
            <w:rStyle w:val="Hyperlink"/>
            <w:noProof/>
          </w:rPr>
          <w:t>2. Legislation and guidance</w:t>
        </w:r>
        <w:r w:rsidR="00C105F8">
          <w:rPr>
            <w:noProof/>
            <w:webHidden/>
          </w:rPr>
          <w:tab/>
        </w:r>
        <w:r w:rsidR="00C105F8">
          <w:rPr>
            <w:noProof/>
            <w:webHidden/>
          </w:rPr>
          <w:fldChar w:fldCharType="begin"/>
        </w:r>
        <w:r w:rsidR="00C105F8">
          <w:rPr>
            <w:noProof/>
            <w:webHidden/>
          </w:rPr>
          <w:instrText xml:space="preserve"> PAGEREF _Toc225427558 \h </w:instrText>
        </w:r>
        <w:r w:rsidR="00C105F8">
          <w:rPr>
            <w:noProof/>
            <w:webHidden/>
          </w:rPr>
        </w:r>
        <w:r w:rsidR="00C105F8">
          <w:rPr>
            <w:noProof/>
            <w:webHidden/>
          </w:rPr>
          <w:fldChar w:fldCharType="separate"/>
        </w:r>
        <w:r w:rsidR="00C20F52">
          <w:rPr>
            <w:noProof/>
            <w:webHidden/>
          </w:rPr>
          <w:t>3</w:t>
        </w:r>
        <w:r w:rsidR="00C105F8">
          <w:rPr>
            <w:noProof/>
            <w:webHidden/>
          </w:rPr>
          <w:fldChar w:fldCharType="end"/>
        </w:r>
      </w:hyperlink>
    </w:p>
    <w:p w14:paraId="372B928E" w14:textId="4BED1D19" w:rsidR="00C105F8" w:rsidRDefault="00116926">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225427559" w:history="1">
        <w:r w:rsidR="00C105F8" w:rsidRPr="0099209A">
          <w:rPr>
            <w:rStyle w:val="Hyperlink"/>
            <w:noProof/>
          </w:rPr>
          <w:t>3. Scope</w:t>
        </w:r>
        <w:r w:rsidR="00C105F8">
          <w:rPr>
            <w:noProof/>
            <w:webHidden/>
          </w:rPr>
          <w:tab/>
        </w:r>
        <w:r w:rsidR="00C105F8">
          <w:rPr>
            <w:noProof/>
            <w:webHidden/>
          </w:rPr>
          <w:fldChar w:fldCharType="begin"/>
        </w:r>
        <w:r w:rsidR="00C105F8">
          <w:rPr>
            <w:noProof/>
            <w:webHidden/>
          </w:rPr>
          <w:instrText xml:space="preserve"> PAGEREF _Toc225427559 \h </w:instrText>
        </w:r>
        <w:r w:rsidR="00C105F8">
          <w:rPr>
            <w:noProof/>
            <w:webHidden/>
          </w:rPr>
        </w:r>
        <w:r w:rsidR="00C105F8">
          <w:rPr>
            <w:noProof/>
            <w:webHidden/>
          </w:rPr>
          <w:fldChar w:fldCharType="separate"/>
        </w:r>
        <w:r w:rsidR="00C20F52">
          <w:rPr>
            <w:noProof/>
            <w:webHidden/>
          </w:rPr>
          <w:t>3</w:t>
        </w:r>
        <w:r w:rsidR="00C105F8">
          <w:rPr>
            <w:noProof/>
            <w:webHidden/>
          </w:rPr>
          <w:fldChar w:fldCharType="end"/>
        </w:r>
      </w:hyperlink>
    </w:p>
    <w:p w14:paraId="1DA213FA" w14:textId="380E0D5E" w:rsidR="00C105F8" w:rsidRDefault="00116926">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225427560" w:history="1">
        <w:r w:rsidR="00C105F8" w:rsidRPr="0099209A">
          <w:rPr>
            <w:rStyle w:val="Hyperlink"/>
            <w:noProof/>
          </w:rPr>
          <w:t>4. Roles and responsibilities</w:t>
        </w:r>
        <w:r w:rsidR="00C105F8">
          <w:rPr>
            <w:noProof/>
            <w:webHidden/>
          </w:rPr>
          <w:tab/>
        </w:r>
        <w:r w:rsidR="00C105F8">
          <w:rPr>
            <w:noProof/>
            <w:webHidden/>
          </w:rPr>
          <w:fldChar w:fldCharType="begin"/>
        </w:r>
        <w:r w:rsidR="00C105F8">
          <w:rPr>
            <w:noProof/>
            <w:webHidden/>
          </w:rPr>
          <w:instrText xml:space="preserve"> PAGEREF _Toc225427560 \h </w:instrText>
        </w:r>
        <w:r w:rsidR="00C105F8">
          <w:rPr>
            <w:noProof/>
            <w:webHidden/>
          </w:rPr>
        </w:r>
        <w:r w:rsidR="00C105F8">
          <w:rPr>
            <w:noProof/>
            <w:webHidden/>
          </w:rPr>
          <w:fldChar w:fldCharType="separate"/>
        </w:r>
        <w:r w:rsidR="00C20F52">
          <w:rPr>
            <w:noProof/>
            <w:webHidden/>
          </w:rPr>
          <w:t>4</w:t>
        </w:r>
        <w:r w:rsidR="00C105F8">
          <w:rPr>
            <w:noProof/>
            <w:webHidden/>
          </w:rPr>
          <w:fldChar w:fldCharType="end"/>
        </w:r>
      </w:hyperlink>
    </w:p>
    <w:p w14:paraId="6DE50EBF" w14:textId="0A4775E1" w:rsidR="00C105F8" w:rsidRDefault="00116926">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225427561" w:history="1">
        <w:r w:rsidR="00C105F8" w:rsidRPr="0099209A">
          <w:rPr>
            <w:rStyle w:val="Hyperlink"/>
            <w:noProof/>
          </w:rPr>
          <w:t>5. Principles for investigation</w:t>
        </w:r>
        <w:r w:rsidR="00C105F8">
          <w:rPr>
            <w:noProof/>
            <w:webHidden/>
          </w:rPr>
          <w:tab/>
        </w:r>
        <w:r w:rsidR="00C105F8">
          <w:rPr>
            <w:noProof/>
            <w:webHidden/>
          </w:rPr>
          <w:fldChar w:fldCharType="begin"/>
        </w:r>
        <w:r w:rsidR="00C105F8">
          <w:rPr>
            <w:noProof/>
            <w:webHidden/>
          </w:rPr>
          <w:instrText xml:space="preserve"> PAGEREF _Toc225427561 \h </w:instrText>
        </w:r>
        <w:r w:rsidR="00C105F8">
          <w:rPr>
            <w:noProof/>
            <w:webHidden/>
          </w:rPr>
        </w:r>
        <w:r w:rsidR="00C105F8">
          <w:rPr>
            <w:noProof/>
            <w:webHidden/>
          </w:rPr>
          <w:fldChar w:fldCharType="separate"/>
        </w:r>
        <w:r w:rsidR="00C20F52">
          <w:rPr>
            <w:noProof/>
            <w:webHidden/>
          </w:rPr>
          <w:t>6</w:t>
        </w:r>
        <w:r w:rsidR="00C105F8">
          <w:rPr>
            <w:noProof/>
            <w:webHidden/>
          </w:rPr>
          <w:fldChar w:fldCharType="end"/>
        </w:r>
      </w:hyperlink>
    </w:p>
    <w:p w14:paraId="0773A6AF" w14:textId="7B056608" w:rsidR="00C105F8" w:rsidRDefault="00116926">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225427562" w:history="1">
        <w:r w:rsidR="00C105F8" w:rsidRPr="0099209A">
          <w:rPr>
            <w:rStyle w:val="Hyperlink"/>
            <w:noProof/>
          </w:rPr>
          <w:t>6. Informal concerns</w:t>
        </w:r>
        <w:r w:rsidR="00C105F8">
          <w:rPr>
            <w:noProof/>
            <w:webHidden/>
          </w:rPr>
          <w:tab/>
        </w:r>
        <w:r w:rsidR="00C105F8">
          <w:rPr>
            <w:noProof/>
            <w:webHidden/>
          </w:rPr>
          <w:fldChar w:fldCharType="begin"/>
        </w:r>
        <w:r w:rsidR="00C105F8">
          <w:rPr>
            <w:noProof/>
            <w:webHidden/>
          </w:rPr>
          <w:instrText xml:space="preserve"> PAGEREF _Toc225427562 \h </w:instrText>
        </w:r>
        <w:r w:rsidR="00C105F8">
          <w:rPr>
            <w:noProof/>
            <w:webHidden/>
          </w:rPr>
        </w:r>
        <w:r w:rsidR="00C105F8">
          <w:rPr>
            <w:noProof/>
            <w:webHidden/>
          </w:rPr>
          <w:fldChar w:fldCharType="separate"/>
        </w:r>
        <w:r w:rsidR="00C20F52">
          <w:rPr>
            <w:noProof/>
            <w:webHidden/>
          </w:rPr>
          <w:t>7</w:t>
        </w:r>
        <w:r w:rsidR="00C105F8">
          <w:rPr>
            <w:noProof/>
            <w:webHidden/>
          </w:rPr>
          <w:fldChar w:fldCharType="end"/>
        </w:r>
      </w:hyperlink>
    </w:p>
    <w:p w14:paraId="7ACE2D43" w14:textId="37CCA721" w:rsidR="00C105F8" w:rsidRDefault="00116926">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225427563" w:history="1">
        <w:r w:rsidR="00C105F8" w:rsidRPr="0099209A">
          <w:rPr>
            <w:rStyle w:val="Hyperlink"/>
            <w:noProof/>
          </w:rPr>
          <w:t>7. Stages of complaint (not complaints against the headteacher or governors)</w:t>
        </w:r>
        <w:r w:rsidR="00C105F8">
          <w:rPr>
            <w:noProof/>
            <w:webHidden/>
          </w:rPr>
          <w:tab/>
        </w:r>
        <w:r w:rsidR="00C105F8">
          <w:rPr>
            <w:noProof/>
            <w:webHidden/>
          </w:rPr>
          <w:fldChar w:fldCharType="begin"/>
        </w:r>
        <w:r w:rsidR="00C105F8">
          <w:rPr>
            <w:noProof/>
            <w:webHidden/>
          </w:rPr>
          <w:instrText xml:space="preserve"> PAGEREF _Toc225427563 \h </w:instrText>
        </w:r>
        <w:r w:rsidR="00C105F8">
          <w:rPr>
            <w:noProof/>
            <w:webHidden/>
          </w:rPr>
        </w:r>
        <w:r w:rsidR="00C105F8">
          <w:rPr>
            <w:noProof/>
            <w:webHidden/>
          </w:rPr>
          <w:fldChar w:fldCharType="separate"/>
        </w:r>
        <w:r w:rsidR="00C20F52">
          <w:rPr>
            <w:noProof/>
            <w:webHidden/>
          </w:rPr>
          <w:t>7</w:t>
        </w:r>
        <w:r w:rsidR="00C105F8">
          <w:rPr>
            <w:noProof/>
            <w:webHidden/>
          </w:rPr>
          <w:fldChar w:fldCharType="end"/>
        </w:r>
      </w:hyperlink>
    </w:p>
    <w:p w14:paraId="52AB4B31" w14:textId="10DFC14F" w:rsidR="00C105F8" w:rsidRDefault="00116926">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225427564" w:history="1">
        <w:r w:rsidR="00C105F8" w:rsidRPr="0099209A">
          <w:rPr>
            <w:rStyle w:val="Hyperlink"/>
            <w:noProof/>
          </w:rPr>
          <w:t>8. Complaints against the headteacher, a governor or the governing board</w:t>
        </w:r>
        <w:r w:rsidR="00C105F8">
          <w:rPr>
            <w:noProof/>
            <w:webHidden/>
          </w:rPr>
          <w:tab/>
        </w:r>
        <w:r w:rsidR="00C105F8">
          <w:rPr>
            <w:noProof/>
            <w:webHidden/>
          </w:rPr>
          <w:fldChar w:fldCharType="begin"/>
        </w:r>
        <w:r w:rsidR="00C105F8">
          <w:rPr>
            <w:noProof/>
            <w:webHidden/>
          </w:rPr>
          <w:instrText xml:space="preserve"> PAGEREF _Toc225427564 \h </w:instrText>
        </w:r>
        <w:r w:rsidR="00C105F8">
          <w:rPr>
            <w:noProof/>
            <w:webHidden/>
          </w:rPr>
        </w:r>
        <w:r w:rsidR="00C105F8">
          <w:rPr>
            <w:noProof/>
            <w:webHidden/>
          </w:rPr>
          <w:fldChar w:fldCharType="separate"/>
        </w:r>
        <w:r w:rsidR="00C20F52">
          <w:rPr>
            <w:noProof/>
            <w:webHidden/>
          </w:rPr>
          <w:t>10</w:t>
        </w:r>
        <w:r w:rsidR="00C105F8">
          <w:rPr>
            <w:noProof/>
            <w:webHidden/>
          </w:rPr>
          <w:fldChar w:fldCharType="end"/>
        </w:r>
      </w:hyperlink>
    </w:p>
    <w:p w14:paraId="1070675A" w14:textId="07ED17CA" w:rsidR="00C105F8" w:rsidRDefault="00116926">
      <w:pPr>
        <w:pStyle w:val="TOC3"/>
        <w:tabs>
          <w:tab w:val="right" w:leader="dot" w:pos="9736"/>
        </w:tabs>
        <w:rPr>
          <w:rFonts w:asciiTheme="minorHAnsi" w:eastAsiaTheme="minorEastAsia" w:hAnsiTheme="minorHAnsi" w:cstheme="minorBidi"/>
          <w:noProof/>
          <w:kern w:val="2"/>
          <w:sz w:val="24"/>
          <w:lang w:eastAsia="en-GB"/>
          <w14:ligatures w14:val="standardContextual"/>
        </w:rPr>
      </w:pPr>
      <w:hyperlink w:anchor="_Toc225427565" w:history="1">
        <w:r w:rsidR="00C105F8" w:rsidRPr="0099209A">
          <w:rPr>
            <w:rStyle w:val="Hyperlink"/>
            <w:noProof/>
          </w:rPr>
          <w:t>8.1 Complaints against the headteacher</w:t>
        </w:r>
        <w:r w:rsidR="00C105F8">
          <w:rPr>
            <w:noProof/>
            <w:webHidden/>
          </w:rPr>
          <w:tab/>
        </w:r>
        <w:r w:rsidR="00C105F8">
          <w:rPr>
            <w:noProof/>
            <w:webHidden/>
          </w:rPr>
          <w:fldChar w:fldCharType="begin"/>
        </w:r>
        <w:r w:rsidR="00C105F8">
          <w:rPr>
            <w:noProof/>
            <w:webHidden/>
          </w:rPr>
          <w:instrText xml:space="preserve"> PAGEREF _Toc225427565 \h </w:instrText>
        </w:r>
        <w:r w:rsidR="00C105F8">
          <w:rPr>
            <w:noProof/>
            <w:webHidden/>
          </w:rPr>
        </w:r>
        <w:r w:rsidR="00C105F8">
          <w:rPr>
            <w:noProof/>
            <w:webHidden/>
          </w:rPr>
          <w:fldChar w:fldCharType="separate"/>
        </w:r>
        <w:r w:rsidR="00C20F52">
          <w:rPr>
            <w:noProof/>
            <w:webHidden/>
          </w:rPr>
          <w:t>10</w:t>
        </w:r>
        <w:r w:rsidR="00C105F8">
          <w:rPr>
            <w:noProof/>
            <w:webHidden/>
          </w:rPr>
          <w:fldChar w:fldCharType="end"/>
        </w:r>
      </w:hyperlink>
    </w:p>
    <w:p w14:paraId="4339A549" w14:textId="487C5C6B" w:rsidR="00C105F8" w:rsidRDefault="00116926">
      <w:pPr>
        <w:pStyle w:val="TOC3"/>
        <w:tabs>
          <w:tab w:val="right" w:leader="dot" w:pos="9736"/>
        </w:tabs>
        <w:rPr>
          <w:rFonts w:asciiTheme="minorHAnsi" w:eastAsiaTheme="minorEastAsia" w:hAnsiTheme="minorHAnsi" w:cstheme="minorBidi"/>
          <w:noProof/>
          <w:kern w:val="2"/>
          <w:sz w:val="24"/>
          <w:lang w:eastAsia="en-GB"/>
          <w14:ligatures w14:val="standardContextual"/>
        </w:rPr>
      </w:pPr>
      <w:hyperlink w:anchor="_Toc225427566" w:history="1">
        <w:r w:rsidR="00C105F8" w:rsidRPr="0099209A">
          <w:rPr>
            <w:rStyle w:val="Hyperlink"/>
            <w:noProof/>
          </w:rPr>
          <w:t>8.2 Complaints against the chair of governors or any individual governors</w:t>
        </w:r>
        <w:r w:rsidR="00C105F8">
          <w:rPr>
            <w:noProof/>
            <w:webHidden/>
          </w:rPr>
          <w:tab/>
        </w:r>
        <w:r w:rsidR="00C105F8">
          <w:rPr>
            <w:noProof/>
            <w:webHidden/>
          </w:rPr>
          <w:fldChar w:fldCharType="begin"/>
        </w:r>
        <w:r w:rsidR="00C105F8">
          <w:rPr>
            <w:noProof/>
            <w:webHidden/>
          </w:rPr>
          <w:instrText xml:space="preserve"> PAGEREF _Toc225427566 \h </w:instrText>
        </w:r>
        <w:r w:rsidR="00C105F8">
          <w:rPr>
            <w:noProof/>
            <w:webHidden/>
          </w:rPr>
        </w:r>
        <w:r w:rsidR="00C105F8">
          <w:rPr>
            <w:noProof/>
            <w:webHidden/>
          </w:rPr>
          <w:fldChar w:fldCharType="separate"/>
        </w:r>
        <w:r w:rsidR="00C20F52">
          <w:rPr>
            <w:noProof/>
            <w:webHidden/>
          </w:rPr>
          <w:t>10</w:t>
        </w:r>
        <w:r w:rsidR="00C105F8">
          <w:rPr>
            <w:noProof/>
            <w:webHidden/>
          </w:rPr>
          <w:fldChar w:fldCharType="end"/>
        </w:r>
      </w:hyperlink>
    </w:p>
    <w:p w14:paraId="1586C733" w14:textId="1D159E88" w:rsidR="00C105F8" w:rsidRDefault="00116926">
      <w:pPr>
        <w:pStyle w:val="TOC3"/>
        <w:tabs>
          <w:tab w:val="right" w:leader="dot" w:pos="9736"/>
        </w:tabs>
        <w:rPr>
          <w:rFonts w:asciiTheme="minorHAnsi" w:eastAsiaTheme="minorEastAsia" w:hAnsiTheme="minorHAnsi" w:cstheme="minorBidi"/>
          <w:noProof/>
          <w:kern w:val="2"/>
          <w:sz w:val="24"/>
          <w:lang w:eastAsia="en-GB"/>
          <w14:ligatures w14:val="standardContextual"/>
        </w:rPr>
      </w:pPr>
      <w:hyperlink w:anchor="_Toc225427567" w:history="1">
        <w:r w:rsidR="00C105F8" w:rsidRPr="0099209A">
          <w:rPr>
            <w:rStyle w:val="Hyperlink"/>
            <w:noProof/>
          </w:rPr>
          <w:t>8.3 Complaints against the entire governing board or majority of the governing board or complaints involving both the chair and vice chair</w:t>
        </w:r>
        <w:r w:rsidR="00C105F8">
          <w:rPr>
            <w:noProof/>
            <w:webHidden/>
          </w:rPr>
          <w:tab/>
        </w:r>
        <w:r w:rsidR="00C105F8">
          <w:rPr>
            <w:noProof/>
            <w:webHidden/>
          </w:rPr>
          <w:fldChar w:fldCharType="begin"/>
        </w:r>
        <w:r w:rsidR="00C105F8">
          <w:rPr>
            <w:noProof/>
            <w:webHidden/>
          </w:rPr>
          <w:instrText xml:space="preserve"> PAGEREF _Toc225427567 \h </w:instrText>
        </w:r>
        <w:r w:rsidR="00C105F8">
          <w:rPr>
            <w:noProof/>
            <w:webHidden/>
          </w:rPr>
        </w:r>
        <w:r w:rsidR="00C105F8">
          <w:rPr>
            <w:noProof/>
            <w:webHidden/>
          </w:rPr>
          <w:fldChar w:fldCharType="separate"/>
        </w:r>
        <w:r w:rsidR="00C20F52">
          <w:rPr>
            <w:noProof/>
            <w:webHidden/>
          </w:rPr>
          <w:t>10</w:t>
        </w:r>
        <w:r w:rsidR="00C105F8">
          <w:rPr>
            <w:noProof/>
            <w:webHidden/>
          </w:rPr>
          <w:fldChar w:fldCharType="end"/>
        </w:r>
      </w:hyperlink>
    </w:p>
    <w:p w14:paraId="6E94B5A8" w14:textId="0E95ED16" w:rsidR="00C105F8" w:rsidRDefault="00116926">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225427568" w:history="1">
        <w:r w:rsidR="00C105F8" w:rsidRPr="0099209A">
          <w:rPr>
            <w:rStyle w:val="Hyperlink"/>
            <w:noProof/>
          </w:rPr>
          <w:t>9. Referring complaints on completion of the school’s procedure</w:t>
        </w:r>
        <w:r w:rsidR="00C105F8">
          <w:rPr>
            <w:noProof/>
            <w:webHidden/>
          </w:rPr>
          <w:tab/>
        </w:r>
        <w:r w:rsidR="00C105F8">
          <w:rPr>
            <w:noProof/>
            <w:webHidden/>
          </w:rPr>
          <w:fldChar w:fldCharType="begin"/>
        </w:r>
        <w:r w:rsidR="00C105F8">
          <w:rPr>
            <w:noProof/>
            <w:webHidden/>
          </w:rPr>
          <w:instrText xml:space="preserve"> PAGEREF _Toc225427568 \h </w:instrText>
        </w:r>
        <w:r w:rsidR="00C105F8">
          <w:rPr>
            <w:noProof/>
            <w:webHidden/>
          </w:rPr>
        </w:r>
        <w:r w:rsidR="00C105F8">
          <w:rPr>
            <w:noProof/>
            <w:webHidden/>
          </w:rPr>
          <w:fldChar w:fldCharType="separate"/>
        </w:r>
        <w:r w:rsidR="00C20F52">
          <w:rPr>
            <w:noProof/>
            <w:webHidden/>
          </w:rPr>
          <w:t>10</w:t>
        </w:r>
        <w:r w:rsidR="00C105F8">
          <w:rPr>
            <w:noProof/>
            <w:webHidden/>
          </w:rPr>
          <w:fldChar w:fldCharType="end"/>
        </w:r>
      </w:hyperlink>
    </w:p>
    <w:p w14:paraId="5A09EED5" w14:textId="45535275" w:rsidR="00C105F8" w:rsidRDefault="00116926">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225427569" w:history="1">
        <w:r w:rsidR="00C105F8" w:rsidRPr="0099209A">
          <w:rPr>
            <w:rStyle w:val="Hyperlink"/>
            <w:noProof/>
          </w:rPr>
          <w:t>10. Unreasonable and persistent complaints</w:t>
        </w:r>
        <w:r w:rsidR="00C105F8">
          <w:rPr>
            <w:noProof/>
            <w:webHidden/>
          </w:rPr>
          <w:tab/>
        </w:r>
        <w:r w:rsidR="00C105F8">
          <w:rPr>
            <w:noProof/>
            <w:webHidden/>
          </w:rPr>
          <w:fldChar w:fldCharType="begin"/>
        </w:r>
        <w:r w:rsidR="00C105F8">
          <w:rPr>
            <w:noProof/>
            <w:webHidden/>
          </w:rPr>
          <w:instrText xml:space="preserve"> PAGEREF _Toc225427569 \h </w:instrText>
        </w:r>
        <w:r w:rsidR="00C105F8">
          <w:rPr>
            <w:noProof/>
            <w:webHidden/>
          </w:rPr>
        </w:r>
        <w:r w:rsidR="00C105F8">
          <w:rPr>
            <w:noProof/>
            <w:webHidden/>
          </w:rPr>
          <w:fldChar w:fldCharType="separate"/>
        </w:r>
        <w:r w:rsidR="00C20F52">
          <w:rPr>
            <w:noProof/>
            <w:webHidden/>
          </w:rPr>
          <w:t>11</w:t>
        </w:r>
        <w:r w:rsidR="00C105F8">
          <w:rPr>
            <w:noProof/>
            <w:webHidden/>
          </w:rPr>
          <w:fldChar w:fldCharType="end"/>
        </w:r>
      </w:hyperlink>
    </w:p>
    <w:p w14:paraId="4A1C4482" w14:textId="17548144" w:rsidR="00C105F8" w:rsidRDefault="00116926">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225427570" w:history="1">
        <w:r w:rsidR="00C105F8" w:rsidRPr="0099209A">
          <w:rPr>
            <w:rStyle w:val="Hyperlink"/>
            <w:noProof/>
          </w:rPr>
          <w:t>11. Record keeping and confidentiality</w:t>
        </w:r>
        <w:r w:rsidR="00C105F8">
          <w:rPr>
            <w:noProof/>
            <w:webHidden/>
          </w:rPr>
          <w:tab/>
        </w:r>
        <w:r w:rsidR="00C105F8">
          <w:rPr>
            <w:noProof/>
            <w:webHidden/>
          </w:rPr>
          <w:fldChar w:fldCharType="begin"/>
        </w:r>
        <w:r w:rsidR="00C105F8">
          <w:rPr>
            <w:noProof/>
            <w:webHidden/>
          </w:rPr>
          <w:instrText xml:space="preserve"> PAGEREF _Toc225427570 \h </w:instrText>
        </w:r>
        <w:r w:rsidR="00C105F8">
          <w:rPr>
            <w:noProof/>
            <w:webHidden/>
          </w:rPr>
        </w:r>
        <w:r w:rsidR="00C105F8">
          <w:rPr>
            <w:noProof/>
            <w:webHidden/>
          </w:rPr>
          <w:fldChar w:fldCharType="separate"/>
        </w:r>
        <w:r w:rsidR="00C20F52">
          <w:rPr>
            <w:noProof/>
            <w:webHidden/>
          </w:rPr>
          <w:t>13</w:t>
        </w:r>
        <w:r w:rsidR="00C105F8">
          <w:rPr>
            <w:noProof/>
            <w:webHidden/>
          </w:rPr>
          <w:fldChar w:fldCharType="end"/>
        </w:r>
      </w:hyperlink>
    </w:p>
    <w:p w14:paraId="397D14FB" w14:textId="4BCD13A4" w:rsidR="00C105F8" w:rsidRDefault="00116926">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225427571" w:history="1">
        <w:r w:rsidR="00C105F8" w:rsidRPr="0099209A">
          <w:rPr>
            <w:rStyle w:val="Hyperlink"/>
            <w:noProof/>
          </w:rPr>
          <w:t>12. Learning lessons</w:t>
        </w:r>
        <w:r w:rsidR="00C105F8">
          <w:rPr>
            <w:noProof/>
            <w:webHidden/>
          </w:rPr>
          <w:tab/>
        </w:r>
        <w:r w:rsidR="00C105F8">
          <w:rPr>
            <w:noProof/>
            <w:webHidden/>
          </w:rPr>
          <w:fldChar w:fldCharType="begin"/>
        </w:r>
        <w:r w:rsidR="00C105F8">
          <w:rPr>
            <w:noProof/>
            <w:webHidden/>
          </w:rPr>
          <w:instrText xml:space="preserve"> PAGEREF _Toc225427571 \h </w:instrText>
        </w:r>
        <w:r w:rsidR="00C105F8">
          <w:rPr>
            <w:noProof/>
            <w:webHidden/>
          </w:rPr>
        </w:r>
        <w:r w:rsidR="00C105F8">
          <w:rPr>
            <w:noProof/>
            <w:webHidden/>
          </w:rPr>
          <w:fldChar w:fldCharType="separate"/>
        </w:r>
        <w:r w:rsidR="00C20F52">
          <w:rPr>
            <w:noProof/>
            <w:webHidden/>
          </w:rPr>
          <w:t>14</w:t>
        </w:r>
        <w:r w:rsidR="00C105F8">
          <w:rPr>
            <w:noProof/>
            <w:webHidden/>
          </w:rPr>
          <w:fldChar w:fldCharType="end"/>
        </w:r>
      </w:hyperlink>
    </w:p>
    <w:p w14:paraId="0E9AAE4A" w14:textId="1F195118" w:rsidR="00C105F8" w:rsidRDefault="00116926">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225427572" w:history="1">
        <w:r w:rsidR="00C105F8" w:rsidRPr="0099209A">
          <w:rPr>
            <w:rStyle w:val="Hyperlink"/>
            <w:noProof/>
          </w:rPr>
          <w:t>13. Monitoring arrangements</w:t>
        </w:r>
        <w:r w:rsidR="00C105F8">
          <w:rPr>
            <w:noProof/>
            <w:webHidden/>
          </w:rPr>
          <w:tab/>
        </w:r>
        <w:r w:rsidR="00C105F8">
          <w:rPr>
            <w:noProof/>
            <w:webHidden/>
          </w:rPr>
          <w:fldChar w:fldCharType="begin"/>
        </w:r>
        <w:r w:rsidR="00C105F8">
          <w:rPr>
            <w:noProof/>
            <w:webHidden/>
          </w:rPr>
          <w:instrText xml:space="preserve"> PAGEREF _Toc225427572 \h </w:instrText>
        </w:r>
        <w:r w:rsidR="00C105F8">
          <w:rPr>
            <w:noProof/>
            <w:webHidden/>
          </w:rPr>
        </w:r>
        <w:r w:rsidR="00C105F8">
          <w:rPr>
            <w:noProof/>
            <w:webHidden/>
          </w:rPr>
          <w:fldChar w:fldCharType="separate"/>
        </w:r>
        <w:r w:rsidR="00C20F52">
          <w:rPr>
            <w:noProof/>
            <w:webHidden/>
          </w:rPr>
          <w:t>14</w:t>
        </w:r>
        <w:r w:rsidR="00C105F8">
          <w:rPr>
            <w:noProof/>
            <w:webHidden/>
          </w:rPr>
          <w:fldChar w:fldCharType="end"/>
        </w:r>
      </w:hyperlink>
    </w:p>
    <w:p w14:paraId="5F1CFCD6" w14:textId="6AA70EC7" w:rsidR="00C105F8" w:rsidRDefault="00116926">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225427573" w:history="1">
        <w:r w:rsidR="00C105F8" w:rsidRPr="0099209A">
          <w:rPr>
            <w:rStyle w:val="Hyperlink"/>
            <w:noProof/>
          </w:rPr>
          <w:t>14. Links with other policies</w:t>
        </w:r>
        <w:r w:rsidR="00C105F8">
          <w:rPr>
            <w:noProof/>
            <w:webHidden/>
          </w:rPr>
          <w:tab/>
        </w:r>
        <w:r w:rsidR="00C105F8">
          <w:rPr>
            <w:noProof/>
            <w:webHidden/>
          </w:rPr>
          <w:fldChar w:fldCharType="begin"/>
        </w:r>
        <w:r w:rsidR="00C105F8">
          <w:rPr>
            <w:noProof/>
            <w:webHidden/>
          </w:rPr>
          <w:instrText xml:space="preserve"> PAGEREF _Toc225427573 \h </w:instrText>
        </w:r>
        <w:r w:rsidR="00C105F8">
          <w:rPr>
            <w:noProof/>
            <w:webHidden/>
          </w:rPr>
        </w:r>
        <w:r w:rsidR="00C105F8">
          <w:rPr>
            <w:noProof/>
            <w:webHidden/>
          </w:rPr>
          <w:fldChar w:fldCharType="separate"/>
        </w:r>
        <w:r w:rsidR="00C20F52">
          <w:rPr>
            <w:noProof/>
            <w:webHidden/>
          </w:rPr>
          <w:t>14</w:t>
        </w:r>
        <w:r w:rsidR="00C105F8">
          <w:rPr>
            <w:noProof/>
            <w:webHidden/>
          </w:rPr>
          <w:fldChar w:fldCharType="end"/>
        </w:r>
      </w:hyperlink>
    </w:p>
    <w:p w14:paraId="45A61264" w14:textId="761C812B" w:rsidR="006462E4" w:rsidRPr="00C7634D" w:rsidRDefault="006462E4" w:rsidP="006462E4">
      <w:pPr>
        <w:pStyle w:val="1bodycopy10pt"/>
      </w:pPr>
      <w:r w:rsidRPr="00C7634D">
        <w:rPr>
          <w:rFonts w:cs="Arial"/>
          <w:szCs w:val="20"/>
        </w:rPr>
        <w:fldChar w:fldCharType="end"/>
      </w:r>
    </w:p>
    <w:p w14:paraId="0F1C6B09" w14:textId="36BE2426" w:rsidR="006462E4" w:rsidRPr="00C7634D" w:rsidRDefault="00794CE5" w:rsidP="006462E4">
      <w:pPr>
        <w:pStyle w:val="1bodycopy10pt"/>
        <w:rPr>
          <w:rFonts w:cs="Arial"/>
          <w:szCs w:val="20"/>
        </w:rPr>
      </w:pPr>
      <w:r w:rsidRPr="009A4625">
        <w:rPr>
          <w:noProof/>
          <w:lang w:eastAsia="en-GB"/>
        </w:rPr>
        <mc:AlternateContent>
          <mc:Choice Requires="wps">
            <w:drawing>
              <wp:anchor distT="4294967294" distB="4294967294" distL="114300" distR="114300" simplePos="0" relativeHeight="251657728" behindDoc="0" locked="0" layoutInCell="1" allowOverlap="1" wp14:anchorId="65F7FAD3" wp14:editId="47738B91">
                <wp:simplePos x="0" y="0"/>
                <wp:positionH relativeFrom="column">
                  <wp:posOffset>0</wp:posOffset>
                </wp:positionH>
                <wp:positionV relativeFrom="paragraph">
                  <wp:posOffset>-1</wp:posOffset>
                </wp:positionV>
                <wp:extent cx="6158865" cy="0"/>
                <wp:effectExtent l="0" t="0" r="0" b="0"/>
                <wp:wrapNone/>
                <wp:docPr id="2111549312"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C692172" id="Straight Connector 1" o:spid="_x0000_s1026" style="position:absolute;flip:y;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5042F08A" w14:textId="77777777" w:rsidR="006462E4" w:rsidRPr="00436023" w:rsidRDefault="006462E4" w:rsidP="006462E4">
      <w:pPr>
        <w:pStyle w:val="Heading1"/>
        <w:rPr>
          <w:color w:val="002060"/>
        </w:rPr>
      </w:pPr>
      <w:bookmarkStart w:id="12" w:name="_Toc225427557"/>
      <w:r w:rsidRPr="00436023">
        <w:rPr>
          <w:color w:val="002060"/>
        </w:rPr>
        <w:t xml:space="preserve">1. </w:t>
      </w:r>
      <w:r w:rsidR="001A3A47" w:rsidRPr="00436023">
        <w:rPr>
          <w:color w:val="002060"/>
        </w:rPr>
        <w:t>Definitions and aims</w:t>
      </w:r>
      <w:bookmarkEnd w:id="12"/>
    </w:p>
    <w:p w14:paraId="3312C7C8" w14:textId="77777777" w:rsidR="001A3A47" w:rsidRPr="00317DF0" w:rsidRDefault="001A3A47" w:rsidP="001A3A47">
      <w:pPr>
        <w:pStyle w:val="1bodycopy10pt"/>
        <w:rPr>
          <w:b/>
          <w:color w:val="12263F"/>
          <w:sz w:val="24"/>
        </w:rPr>
      </w:pPr>
      <w:bookmarkStart w:id="13" w:name="_Hlk216189674"/>
      <w:r w:rsidRPr="00317DF0">
        <w:rPr>
          <w:b/>
          <w:color w:val="12263F"/>
          <w:sz w:val="24"/>
        </w:rPr>
        <w:t>1.1 Definitions</w:t>
      </w:r>
    </w:p>
    <w:p w14:paraId="728721D7" w14:textId="389A90FB" w:rsidR="001A3A47" w:rsidRPr="00317DF0" w:rsidRDefault="001A3A47" w:rsidP="001A3A47">
      <w:pPr>
        <w:pStyle w:val="1bodycopy10pt"/>
      </w:pPr>
      <w:r w:rsidRPr="00317DF0">
        <w:t>D</w:t>
      </w:r>
      <w:r w:rsidR="008A0CB5" w:rsidRPr="00317DF0">
        <w:t xml:space="preserve">epartment </w:t>
      </w:r>
      <w:r w:rsidRPr="00317DF0">
        <w:t>f</w:t>
      </w:r>
      <w:r w:rsidR="008A0CB5" w:rsidRPr="00317DF0">
        <w:t xml:space="preserve">or </w:t>
      </w:r>
      <w:r w:rsidRPr="00317DF0">
        <w:t>E</w:t>
      </w:r>
      <w:r w:rsidR="008A0CB5" w:rsidRPr="00317DF0">
        <w:t>ducation (DfE)</w:t>
      </w:r>
      <w:r w:rsidRPr="00317DF0">
        <w:t xml:space="preserve"> guidance explains the difference between a concern and a complaint: </w:t>
      </w:r>
    </w:p>
    <w:p w14:paraId="452A1B4F" w14:textId="7677032B" w:rsidR="001A3A47" w:rsidRPr="00317DF0" w:rsidRDefault="001A3A47" w:rsidP="001A3A47">
      <w:pPr>
        <w:pStyle w:val="4Bulletedcopyblue"/>
      </w:pPr>
      <w:r w:rsidRPr="00317DF0">
        <w:t xml:space="preserve"> A</w:t>
      </w:r>
      <w:r w:rsidRPr="00317DF0">
        <w:rPr>
          <w:b/>
          <w:bCs/>
        </w:rPr>
        <w:t xml:space="preserve"> concern</w:t>
      </w:r>
      <w:r w:rsidRPr="00317DF0">
        <w:t xml:space="preserve"> </w:t>
      </w:r>
      <w:r w:rsidR="00487363" w:rsidRPr="00317DF0">
        <w:t>may be</w:t>
      </w:r>
      <w:r w:rsidR="00C7634D">
        <w:t xml:space="preserve"> defined as</w:t>
      </w:r>
      <w:r w:rsidR="00487363" w:rsidRPr="00317DF0">
        <w:t xml:space="preserve"> </w:t>
      </w:r>
      <w:r w:rsidRPr="00317DF0">
        <w:t>“an expression of worry or doubt over an issue considered to be important for which reassurances are sought”</w:t>
      </w:r>
    </w:p>
    <w:p w14:paraId="7B66763E" w14:textId="4723B991" w:rsidR="001A3A47" w:rsidRPr="00317DF0" w:rsidRDefault="001A3A47" w:rsidP="001A3A47">
      <w:pPr>
        <w:pStyle w:val="4Bulletedcopyblue"/>
      </w:pPr>
      <w:r w:rsidRPr="00317DF0">
        <w:t xml:space="preserve"> A </w:t>
      </w:r>
      <w:r w:rsidRPr="00317DF0">
        <w:rPr>
          <w:b/>
          <w:bCs/>
        </w:rPr>
        <w:t>complaint</w:t>
      </w:r>
      <w:r w:rsidRPr="00317DF0">
        <w:t xml:space="preserve"> </w:t>
      </w:r>
      <w:r w:rsidR="00487363" w:rsidRPr="00317DF0">
        <w:t>may be</w:t>
      </w:r>
      <w:r w:rsidR="00C7634D">
        <w:t xml:space="preserve"> defined </w:t>
      </w:r>
      <w:r w:rsidRPr="00317DF0">
        <w:t>as “an expression or statement of dissatisfaction however made, about actions taken or a lack of action”</w:t>
      </w:r>
    </w:p>
    <w:p w14:paraId="24D332D8" w14:textId="3A90740A" w:rsidR="001A3A47" w:rsidRPr="00317DF0" w:rsidRDefault="00FB7AAA" w:rsidP="001A3A47">
      <w:pPr>
        <w:pStyle w:val="1bodycopy10pt"/>
      </w:pPr>
      <w:r w:rsidRPr="00317DF0">
        <w:t>In most cases, a concern can be resolved through informal means. A complaint will follow formal procedures.</w:t>
      </w:r>
    </w:p>
    <w:p w14:paraId="159DC8E8" w14:textId="2A4A2D14" w:rsidR="007B2FFA" w:rsidRPr="00317DF0" w:rsidRDefault="007B2FFA" w:rsidP="001A3A47">
      <w:pPr>
        <w:pStyle w:val="1bodycopy10pt"/>
      </w:pPr>
      <w:r w:rsidRPr="00317DF0">
        <w:t xml:space="preserve">This complaints policy is not limited to parents or carers of children that are registered at the school. Any person, including members of the public, may make a complaint to </w:t>
      </w:r>
      <w:r w:rsidR="006C584A">
        <w:t xml:space="preserve">Pinchmill Primary School </w:t>
      </w:r>
      <w:r w:rsidRPr="00317DF0">
        <w:t xml:space="preserve">about any provision of facilities or services that are provided. </w:t>
      </w:r>
    </w:p>
    <w:p w14:paraId="555247EF" w14:textId="77777777" w:rsidR="001A3A47" w:rsidRPr="00317DF0" w:rsidRDefault="001A3A47" w:rsidP="001A3A47">
      <w:pPr>
        <w:pStyle w:val="Subhead2"/>
      </w:pPr>
      <w:bookmarkStart w:id="14" w:name="_Hlk216189687"/>
      <w:bookmarkEnd w:id="13"/>
      <w:r w:rsidRPr="00317DF0">
        <w:t>1.2 Aims</w:t>
      </w:r>
    </w:p>
    <w:bookmarkEnd w:id="14"/>
    <w:p w14:paraId="509E6FE5" w14:textId="77777777" w:rsidR="001A3A47" w:rsidRPr="00317DF0" w:rsidRDefault="001A3A47" w:rsidP="006462E4">
      <w:r w:rsidRPr="00317DF0">
        <w:t>Our school aims to meet its statutory obligations when responding to complaints from parents</w:t>
      </w:r>
      <w:r w:rsidR="009F053C" w:rsidRPr="00317DF0">
        <w:t>/carers</w:t>
      </w:r>
      <w:r w:rsidRPr="00317DF0">
        <w:t xml:space="preserve"> of pupils at the school, and others.</w:t>
      </w:r>
    </w:p>
    <w:p w14:paraId="69377663" w14:textId="77777777" w:rsidR="006462E4" w:rsidRPr="00317DF0" w:rsidRDefault="006462E4" w:rsidP="006462E4">
      <w:r w:rsidRPr="00317DF0">
        <w:t>When responding to complaints, we aim to:</w:t>
      </w:r>
    </w:p>
    <w:p w14:paraId="0FC597C6" w14:textId="77777777" w:rsidR="006462E4" w:rsidRPr="00317DF0" w:rsidRDefault="006462E4" w:rsidP="006462E4">
      <w:pPr>
        <w:pStyle w:val="4Bulletedcopyblue"/>
      </w:pPr>
      <w:r w:rsidRPr="00317DF0">
        <w:t xml:space="preserve">Be impartial and non-adversarial </w:t>
      </w:r>
    </w:p>
    <w:p w14:paraId="2A5C384F" w14:textId="1B675058" w:rsidR="006462E4" w:rsidRPr="00317DF0" w:rsidRDefault="006462E4" w:rsidP="006462E4">
      <w:pPr>
        <w:pStyle w:val="4Bulletedcopyblue"/>
      </w:pPr>
      <w:r w:rsidRPr="00317DF0">
        <w:t>Facilitate a full and fair investigation, where necessary</w:t>
      </w:r>
    </w:p>
    <w:p w14:paraId="2EE8FD13" w14:textId="77777777" w:rsidR="006462E4" w:rsidRPr="00317DF0" w:rsidRDefault="006462E4" w:rsidP="006462E4">
      <w:pPr>
        <w:pStyle w:val="4Bulletedcopyblue"/>
      </w:pPr>
      <w:r w:rsidRPr="00317DF0">
        <w:lastRenderedPageBreak/>
        <w:t>Address all the points at issue and provide an effective and prompt response</w:t>
      </w:r>
    </w:p>
    <w:p w14:paraId="3B419B98" w14:textId="6581F6D0" w:rsidR="006462E4" w:rsidRPr="00317DF0" w:rsidRDefault="006462E4" w:rsidP="006462E4">
      <w:pPr>
        <w:pStyle w:val="4Bulletedcopyblue"/>
      </w:pPr>
      <w:r w:rsidRPr="00317DF0">
        <w:t>Respect confidentiality</w:t>
      </w:r>
      <w:r w:rsidR="00C9708F" w:rsidRPr="00317DF0">
        <w:t>, where necessary</w:t>
      </w:r>
    </w:p>
    <w:p w14:paraId="5EFAD9F4" w14:textId="77777777" w:rsidR="006462E4" w:rsidRPr="00317DF0" w:rsidRDefault="006462E4" w:rsidP="006462E4">
      <w:pPr>
        <w:pStyle w:val="4Bulletedcopyblue"/>
      </w:pPr>
      <w:r w:rsidRPr="00317DF0">
        <w:t>Treat complainants with respect and courtesy</w:t>
      </w:r>
    </w:p>
    <w:p w14:paraId="58884745" w14:textId="49E2F2B2" w:rsidR="006462E4" w:rsidRPr="00317DF0" w:rsidRDefault="006462E4" w:rsidP="006462E4">
      <w:pPr>
        <w:pStyle w:val="4Bulletedcopyblue"/>
      </w:pPr>
      <w:r w:rsidRPr="00317DF0">
        <w:t>Make sure that decisions we make are lawful, rational, reasonable, fair and proportionate, in line with the principles of administrative law</w:t>
      </w:r>
    </w:p>
    <w:p w14:paraId="7F2315E7" w14:textId="77777777" w:rsidR="006462E4" w:rsidRPr="00317DF0" w:rsidRDefault="006462E4" w:rsidP="006462E4">
      <w:pPr>
        <w:pStyle w:val="4Bulletedcopyblue"/>
      </w:pPr>
      <w:r w:rsidRPr="00317DF0">
        <w:t>Keep complainants informed of the progress of the complaints process</w:t>
      </w:r>
    </w:p>
    <w:p w14:paraId="000C3815" w14:textId="77777777" w:rsidR="006462E4" w:rsidRPr="00317DF0" w:rsidRDefault="006462E4" w:rsidP="006462E4">
      <w:pPr>
        <w:pStyle w:val="4Bulletedcopyblue"/>
      </w:pPr>
      <w:r w:rsidRPr="00317DF0">
        <w:t>Consider how the complaint can feed into school improvement evaluation processes</w:t>
      </w:r>
    </w:p>
    <w:p w14:paraId="6FD0262A" w14:textId="77777777" w:rsidR="006462E4" w:rsidRPr="00317DF0" w:rsidRDefault="006462E4" w:rsidP="006462E4">
      <w:r w:rsidRPr="00317DF0">
        <w:t>We try to resolve concerns by informal means wherever possible. Where this is not possible,</w:t>
      </w:r>
      <w:r w:rsidR="006A2645" w:rsidRPr="00317DF0">
        <w:t xml:space="preserve"> the</w:t>
      </w:r>
      <w:r w:rsidRPr="00317DF0">
        <w:t xml:space="preserve"> formal </w:t>
      </w:r>
      <w:r w:rsidR="006A2645" w:rsidRPr="00317DF0">
        <w:t xml:space="preserve">complaints </w:t>
      </w:r>
      <w:r w:rsidRPr="00317DF0">
        <w:t>procedures will be followed.</w:t>
      </w:r>
    </w:p>
    <w:p w14:paraId="1F54FD5E" w14:textId="77777777" w:rsidR="006462E4" w:rsidRPr="00317DF0" w:rsidRDefault="006462E4" w:rsidP="006462E4">
      <w:r w:rsidRPr="00317DF0">
        <w:t xml:space="preserve">The school will aim to give the complainant the opportunity to complete the complaints procedure in full. </w:t>
      </w:r>
    </w:p>
    <w:p w14:paraId="1A88B3D3" w14:textId="77777777" w:rsidR="006462E4" w:rsidRPr="00317DF0" w:rsidRDefault="006462E4" w:rsidP="006462E4">
      <w:r w:rsidRPr="00317DF0">
        <w:t>To support this, we will make sure we publicise the existence of this policy and make it available on the school website.</w:t>
      </w:r>
    </w:p>
    <w:p w14:paraId="096773BB" w14:textId="77777777" w:rsidR="006462E4" w:rsidRPr="00317DF0" w:rsidRDefault="006462E4" w:rsidP="006462E4">
      <w:r w:rsidRPr="00317DF0">
        <w:t>Throughout the process, we will be sensitive to the needs of all parties involved, and make any reasonable adjustments needed to accommodate individuals.</w:t>
      </w:r>
    </w:p>
    <w:p w14:paraId="150ABBF9" w14:textId="77777777" w:rsidR="006462E4" w:rsidRPr="00317DF0" w:rsidRDefault="006462E4" w:rsidP="006462E4"/>
    <w:p w14:paraId="57D9F93A" w14:textId="77777777" w:rsidR="006462E4" w:rsidRPr="00436023" w:rsidRDefault="006462E4" w:rsidP="006462E4">
      <w:pPr>
        <w:pStyle w:val="Heading1"/>
        <w:rPr>
          <w:color w:val="002060"/>
        </w:rPr>
      </w:pPr>
      <w:bookmarkStart w:id="15" w:name="_Toc225427558"/>
      <w:r w:rsidRPr="00436023">
        <w:rPr>
          <w:color w:val="002060"/>
        </w:rPr>
        <w:t>2. Legislation and guidance</w:t>
      </w:r>
      <w:bookmarkEnd w:id="15"/>
    </w:p>
    <w:p w14:paraId="603B01A2" w14:textId="59075B1D" w:rsidR="006462E4" w:rsidRPr="00317DF0" w:rsidRDefault="006462E4" w:rsidP="006462E4">
      <w:r w:rsidRPr="00317DF0">
        <w:t xml:space="preserve">This document meets the requirements of section 29 of the </w:t>
      </w:r>
      <w:hyperlink r:id="rId9" w:history="1">
        <w:r w:rsidRPr="00317DF0">
          <w:rPr>
            <w:rStyle w:val="Hyperlink"/>
            <w:szCs w:val="20"/>
          </w:rPr>
          <w:t>Education Act 2002</w:t>
        </w:r>
      </w:hyperlink>
      <w:r w:rsidRPr="00317DF0">
        <w:t xml:space="preserve">, which states that schools must have and make available a procedure to deal with all complaints relating to the school and to any community facilities or services that the school provides. </w:t>
      </w:r>
    </w:p>
    <w:p w14:paraId="52BA7C57" w14:textId="38067876" w:rsidR="006462E4" w:rsidRPr="00317DF0" w:rsidRDefault="006462E4" w:rsidP="006462E4">
      <w:r w:rsidRPr="00317DF0">
        <w:t xml:space="preserve">It is also based on </w:t>
      </w:r>
      <w:hyperlink r:id="rId10" w:history="1">
        <w:r w:rsidRPr="00317DF0">
          <w:rPr>
            <w:rStyle w:val="Hyperlink"/>
            <w:szCs w:val="20"/>
            <w:shd w:val="clear" w:color="auto" w:fill="FFFFFF"/>
          </w:rPr>
          <w:t>guidance for schools on complaints procedures</w:t>
        </w:r>
      </w:hyperlink>
      <w:r w:rsidR="003E347C" w:rsidRPr="00317DF0">
        <w:t xml:space="preserve"> f</w:t>
      </w:r>
      <w:r w:rsidRPr="00317DF0">
        <w:t>rom the DfE, including the model procedure</w:t>
      </w:r>
      <w:r w:rsidR="00056683" w:rsidRPr="00317DF0">
        <w:t xml:space="preserve">s for complaints and </w:t>
      </w:r>
      <w:r w:rsidRPr="00317DF0">
        <w:t xml:space="preserve">for </w:t>
      </w:r>
      <w:r w:rsidR="00056683" w:rsidRPr="00317DF0">
        <w:t>managing</w:t>
      </w:r>
      <w:r w:rsidRPr="00317DF0">
        <w:t xml:space="preserve"> serial and unreasonable complaints.</w:t>
      </w:r>
    </w:p>
    <w:p w14:paraId="742877D0" w14:textId="399765CD" w:rsidR="006462E4" w:rsidRPr="00317DF0" w:rsidRDefault="006462E4" w:rsidP="006462E4">
      <w:r w:rsidRPr="00317DF0">
        <w:t xml:space="preserve">In addition, it addresses duties set out in the </w:t>
      </w:r>
      <w:hyperlink r:id="rId11" w:history="1">
        <w:r w:rsidR="00D6726D" w:rsidRPr="00317DF0">
          <w:rPr>
            <w:rStyle w:val="Hyperlink"/>
          </w:rPr>
          <w:t>Early Years Foundation Stage (EYFS) statutory framework</w:t>
        </w:r>
      </w:hyperlink>
      <w:r w:rsidRPr="00317DF0">
        <w:t xml:space="preserve"> with regards to dealing with complaints about the school’s fulfilment of Early Years Foundation Stage</w:t>
      </w:r>
      <w:r w:rsidR="009F053C" w:rsidRPr="00317DF0">
        <w:t xml:space="preserve"> (EYFS)</w:t>
      </w:r>
      <w:r w:rsidRPr="00317DF0">
        <w:t xml:space="preserve"> requirements.</w:t>
      </w:r>
    </w:p>
    <w:p w14:paraId="4F895468" w14:textId="77777777" w:rsidR="006462E4" w:rsidRPr="00317DF0" w:rsidRDefault="006462E4" w:rsidP="006462E4"/>
    <w:p w14:paraId="6277FEB5" w14:textId="77777777" w:rsidR="006462E4" w:rsidRPr="00436023" w:rsidRDefault="006462E4" w:rsidP="006462E4">
      <w:pPr>
        <w:pStyle w:val="Heading1"/>
        <w:rPr>
          <w:color w:val="002060"/>
        </w:rPr>
      </w:pPr>
      <w:bookmarkStart w:id="16" w:name="_Toc225427559"/>
      <w:r w:rsidRPr="00436023">
        <w:rPr>
          <w:color w:val="002060"/>
        </w:rPr>
        <w:t xml:space="preserve">3. </w:t>
      </w:r>
      <w:r w:rsidR="001A3A47" w:rsidRPr="00436023">
        <w:rPr>
          <w:color w:val="002060"/>
        </w:rPr>
        <w:t>Scope</w:t>
      </w:r>
      <w:bookmarkEnd w:id="16"/>
    </w:p>
    <w:p w14:paraId="3073594B" w14:textId="77777777" w:rsidR="006462E4" w:rsidRPr="00317DF0" w:rsidRDefault="006462E4" w:rsidP="006462E4">
      <w:r w:rsidRPr="00317DF0">
        <w:t xml:space="preserve">This policy does </w:t>
      </w:r>
      <w:r w:rsidRPr="00317DF0">
        <w:rPr>
          <w:b/>
        </w:rPr>
        <w:t>not</w:t>
      </w:r>
      <w:r w:rsidRPr="00317DF0">
        <w:t xml:space="preserve"> cover complaints procedures relating to:</w:t>
      </w:r>
    </w:p>
    <w:p w14:paraId="54356F88" w14:textId="77777777" w:rsidR="006462E4" w:rsidRPr="00317DF0" w:rsidRDefault="006462E4" w:rsidP="006462E4">
      <w:pPr>
        <w:pStyle w:val="4Bulletedcopyblue"/>
      </w:pPr>
      <w:r w:rsidRPr="00317DF0">
        <w:t>Admissions</w:t>
      </w:r>
    </w:p>
    <w:p w14:paraId="210493B8" w14:textId="77777777" w:rsidR="006462E4" w:rsidRPr="00317DF0" w:rsidRDefault="006462E4" w:rsidP="006462E4">
      <w:pPr>
        <w:pStyle w:val="4Bulletedcopyblue"/>
      </w:pPr>
      <w:r w:rsidRPr="00317DF0">
        <w:t>Statutory assessments of special educational needs (SEN)</w:t>
      </w:r>
    </w:p>
    <w:p w14:paraId="47A3AF1E" w14:textId="13B8F1B9" w:rsidR="006462E4" w:rsidRPr="00317DF0" w:rsidRDefault="006462E4" w:rsidP="006462E4">
      <w:pPr>
        <w:pStyle w:val="4Bulletedcopyblue"/>
      </w:pPr>
      <w:r w:rsidRPr="00317DF0">
        <w:t>Safeguarding matters</w:t>
      </w:r>
      <w:r w:rsidR="008278BF" w:rsidRPr="00317DF0">
        <w:t xml:space="preserve"> likely to require a Child Protection Investigation</w:t>
      </w:r>
    </w:p>
    <w:p w14:paraId="6D81F15B" w14:textId="77777777" w:rsidR="006462E4" w:rsidRPr="00317DF0" w:rsidRDefault="00700351" w:rsidP="006462E4">
      <w:pPr>
        <w:pStyle w:val="4Bulletedcopyblue"/>
      </w:pPr>
      <w:r w:rsidRPr="00317DF0">
        <w:t>Suspension and permanent e</w:t>
      </w:r>
      <w:r w:rsidR="006462E4" w:rsidRPr="00317DF0">
        <w:t>xclusion</w:t>
      </w:r>
    </w:p>
    <w:p w14:paraId="2D1519A2" w14:textId="002945F0" w:rsidR="006462E4" w:rsidRPr="00317DF0" w:rsidRDefault="006462E4" w:rsidP="006462E4">
      <w:pPr>
        <w:pStyle w:val="4Bulletedcopyblue"/>
      </w:pPr>
      <w:r w:rsidRPr="00317DF0">
        <w:t>Whistleblowing</w:t>
      </w:r>
    </w:p>
    <w:p w14:paraId="1D853325" w14:textId="77777777" w:rsidR="006462E4" w:rsidRPr="00317DF0" w:rsidRDefault="006462E4" w:rsidP="006462E4">
      <w:pPr>
        <w:pStyle w:val="4Bulletedcopyblue"/>
      </w:pPr>
      <w:r w:rsidRPr="00317DF0">
        <w:t>Staff grievances</w:t>
      </w:r>
    </w:p>
    <w:p w14:paraId="1A07DD5F" w14:textId="2D9B28AC" w:rsidR="006462E4" w:rsidRPr="00317DF0" w:rsidRDefault="006462E4" w:rsidP="006462E4">
      <w:pPr>
        <w:pStyle w:val="4Bulletedcopyblue"/>
      </w:pPr>
      <w:r w:rsidRPr="00317DF0">
        <w:t>Staff discipline</w:t>
      </w:r>
      <w:r w:rsidR="00D6726D" w:rsidRPr="00317DF0">
        <w:t xml:space="preserve"> and conduct </w:t>
      </w:r>
    </w:p>
    <w:p w14:paraId="3AC45191" w14:textId="77777777" w:rsidR="00112AD7" w:rsidRPr="00317DF0" w:rsidRDefault="00112AD7" w:rsidP="00112AD7">
      <w:pPr>
        <w:pStyle w:val="4Bulletedcopyblue"/>
      </w:pPr>
      <w:r w:rsidRPr="00317DF0">
        <w:t>School re-organisation proposals</w:t>
      </w:r>
    </w:p>
    <w:p w14:paraId="17F2C0A9" w14:textId="77777777" w:rsidR="00112AD7" w:rsidRPr="00317DF0" w:rsidRDefault="00112AD7" w:rsidP="00112AD7">
      <w:pPr>
        <w:pStyle w:val="4Bulletedcopyblue"/>
      </w:pPr>
      <w:r w:rsidRPr="00317DF0">
        <w:t>Collective worship</w:t>
      </w:r>
    </w:p>
    <w:p w14:paraId="56D5C30C" w14:textId="77777777" w:rsidR="00112AD7" w:rsidRPr="00317DF0" w:rsidRDefault="006462E4" w:rsidP="006462E4">
      <w:r w:rsidRPr="00317DF0">
        <w:t>Please see our separate policies for procedures relating to these types of complaint.</w:t>
      </w:r>
    </w:p>
    <w:p w14:paraId="61A89147" w14:textId="77777777" w:rsidR="006462E4" w:rsidRPr="00317DF0" w:rsidRDefault="006462E4" w:rsidP="006462E4">
      <w:r w:rsidRPr="00317DF0">
        <w:t>Complaints about services provided by other providers who use school premises or facilities should be directed to the provider concerned.</w:t>
      </w:r>
    </w:p>
    <w:p w14:paraId="1E932CFC" w14:textId="284136B6" w:rsidR="00A56DBD" w:rsidRPr="00317DF0" w:rsidRDefault="00A56DBD" w:rsidP="006462E4">
      <w:r w:rsidRPr="00317DF0">
        <w:lastRenderedPageBreak/>
        <w:t xml:space="preserve">Complaints about the </w:t>
      </w:r>
      <w:r w:rsidR="001004C2" w:rsidRPr="00317DF0">
        <w:t xml:space="preserve">school’s </w:t>
      </w:r>
      <w:r w:rsidRPr="00317DF0">
        <w:t xml:space="preserve">delivery of the </w:t>
      </w:r>
      <w:r w:rsidR="001004C2" w:rsidRPr="00317DF0">
        <w:t>National C</w:t>
      </w:r>
      <w:r w:rsidRPr="00317DF0">
        <w:t xml:space="preserve">urriculum are within the scope of this policy, </w:t>
      </w:r>
      <w:r w:rsidR="001004C2" w:rsidRPr="00317DF0">
        <w:t xml:space="preserve">but </w:t>
      </w:r>
      <w:r w:rsidRPr="00317DF0">
        <w:t xml:space="preserve">complaints about the content of the National Curriculum should be sent to </w:t>
      </w:r>
      <w:hyperlink r:id="rId12" w:history="1">
        <w:r w:rsidR="00087B31" w:rsidRPr="00317DF0">
          <w:rPr>
            <w:rStyle w:val="Hyperlink"/>
          </w:rPr>
          <w:t>the DfE</w:t>
        </w:r>
      </w:hyperlink>
      <w:r w:rsidRPr="00317DF0">
        <w:t>.</w:t>
      </w:r>
    </w:p>
    <w:p w14:paraId="1ADA3C8B" w14:textId="77777777" w:rsidR="006462E4" w:rsidRPr="00317DF0" w:rsidRDefault="006462E4" w:rsidP="006462E4"/>
    <w:p w14:paraId="15A298A3" w14:textId="77777777" w:rsidR="006C584A" w:rsidRDefault="006C584A" w:rsidP="006462E4">
      <w:pPr>
        <w:pStyle w:val="Heading1"/>
      </w:pPr>
      <w:bookmarkStart w:id="17" w:name="_Toc225427560"/>
    </w:p>
    <w:p w14:paraId="41515B9D" w14:textId="793F8A1E" w:rsidR="006462E4" w:rsidRPr="00436023" w:rsidRDefault="006462E4" w:rsidP="006462E4">
      <w:pPr>
        <w:pStyle w:val="Heading1"/>
        <w:rPr>
          <w:color w:val="002060"/>
        </w:rPr>
      </w:pPr>
      <w:r w:rsidRPr="00436023">
        <w:rPr>
          <w:color w:val="002060"/>
        </w:rPr>
        <w:t>4. Roles and responsibilities</w:t>
      </w:r>
      <w:bookmarkEnd w:id="17"/>
      <w:r w:rsidRPr="00436023">
        <w:rPr>
          <w:color w:val="002060"/>
        </w:rPr>
        <w:t xml:space="preserve"> </w:t>
      </w:r>
    </w:p>
    <w:p w14:paraId="69347BEF" w14:textId="77777777" w:rsidR="006462E4" w:rsidRPr="00317DF0" w:rsidRDefault="006462E4" w:rsidP="006462E4">
      <w:pPr>
        <w:pStyle w:val="Subhead2"/>
      </w:pPr>
      <w:r w:rsidRPr="00317DF0">
        <w:t xml:space="preserve">4.1 The complainant </w:t>
      </w:r>
    </w:p>
    <w:p w14:paraId="3628862C" w14:textId="51563E87" w:rsidR="00087B31" w:rsidRPr="00317DF0" w:rsidRDefault="006462E4" w:rsidP="00087B31">
      <w:pPr>
        <w:pStyle w:val="1bodycopy10pt"/>
      </w:pPr>
      <w:r w:rsidRPr="00317DF0">
        <w:t xml:space="preserve">The complainant will get a more effective and timely response to their complaint if they: </w:t>
      </w:r>
    </w:p>
    <w:p w14:paraId="4218DE25" w14:textId="5DEDEB2A" w:rsidR="003D5566" w:rsidRPr="00317DF0" w:rsidRDefault="006462E4" w:rsidP="003D5566">
      <w:pPr>
        <w:pStyle w:val="4Bulletedcopyblue"/>
      </w:pPr>
      <w:r w:rsidRPr="00317DF0">
        <w:t>Follow these procedures</w:t>
      </w:r>
    </w:p>
    <w:p w14:paraId="7819F8C9" w14:textId="084F64A3" w:rsidR="005375CD" w:rsidRPr="00317DF0" w:rsidRDefault="005375CD" w:rsidP="003D5566">
      <w:pPr>
        <w:pStyle w:val="4Bulletedcopyblue"/>
      </w:pPr>
      <w:r w:rsidRPr="00317DF0">
        <w:t>Explain the complaint in full as early as possible</w:t>
      </w:r>
    </w:p>
    <w:p w14:paraId="2438DB9F" w14:textId="2E9C18DF" w:rsidR="006462E4" w:rsidRPr="00317DF0" w:rsidRDefault="006462E4" w:rsidP="006462E4">
      <w:pPr>
        <w:pStyle w:val="4Bulletedcopyblue"/>
      </w:pPr>
      <w:r w:rsidRPr="00317DF0">
        <w:t xml:space="preserve">Co-operate with the school throughout the process, and respond to deadlines and communication </w:t>
      </w:r>
      <w:r w:rsidR="00087B31" w:rsidRPr="00317DF0">
        <w:t>(</w:t>
      </w:r>
      <w:r w:rsidR="00C4761E" w:rsidRPr="00317DF0">
        <w:t>for example,</w:t>
      </w:r>
      <w:r w:rsidR="00087B31" w:rsidRPr="00317DF0">
        <w:t xml:space="preserve"> requests for information or meetings) </w:t>
      </w:r>
      <w:r w:rsidRPr="00317DF0">
        <w:t xml:space="preserve">promptly </w:t>
      </w:r>
    </w:p>
    <w:p w14:paraId="344E36FB" w14:textId="77777777" w:rsidR="006462E4" w:rsidRPr="00317DF0" w:rsidRDefault="006462E4" w:rsidP="006462E4">
      <w:pPr>
        <w:pStyle w:val="4Bulletedcopyblue"/>
      </w:pPr>
      <w:r w:rsidRPr="00317DF0">
        <w:t>Ask for assistance as needed</w:t>
      </w:r>
    </w:p>
    <w:p w14:paraId="37A01B51" w14:textId="77777777" w:rsidR="006462E4" w:rsidRPr="00317DF0" w:rsidRDefault="006462E4" w:rsidP="006462E4">
      <w:pPr>
        <w:pStyle w:val="4Bulletedcopyblue"/>
      </w:pPr>
      <w:r w:rsidRPr="00317DF0">
        <w:t xml:space="preserve">Treat all those involved with respect </w:t>
      </w:r>
    </w:p>
    <w:p w14:paraId="4A7459F4" w14:textId="4D903B45" w:rsidR="00C9708F" w:rsidRPr="00317DF0" w:rsidRDefault="00C9708F" w:rsidP="006462E4">
      <w:pPr>
        <w:pStyle w:val="4Bulletedcopyblue"/>
      </w:pPr>
      <w:r w:rsidRPr="00317DF0">
        <w:t>Respect confidentiality</w:t>
      </w:r>
    </w:p>
    <w:p w14:paraId="1444CDFE" w14:textId="77777777" w:rsidR="00902413" w:rsidRPr="00317DF0" w:rsidRDefault="00902413" w:rsidP="00902413">
      <w:pPr>
        <w:pStyle w:val="4Bulletedcopyblue"/>
      </w:pPr>
      <w:r w:rsidRPr="00317DF0">
        <w:t>Do not approach individual governors about the complaint</w:t>
      </w:r>
    </w:p>
    <w:p w14:paraId="2E9F3B67" w14:textId="77777777" w:rsidR="006462E4" w:rsidRPr="00317DF0" w:rsidRDefault="00700351" w:rsidP="006462E4">
      <w:pPr>
        <w:pStyle w:val="4Bulletedcopyblue"/>
      </w:pPr>
      <w:r w:rsidRPr="00317DF0">
        <w:t>Do not</w:t>
      </w:r>
      <w:r w:rsidR="006462E4" w:rsidRPr="00317DF0">
        <w:t xml:space="preserve"> publish details about the complaint on social media </w:t>
      </w:r>
    </w:p>
    <w:p w14:paraId="2DB6A5C0" w14:textId="77777777" w:rsidR="006462E4" w:rsidRPr="00317DF0" w:rsidRDefault="006462E4" w:rsidP="006462E4">
      <w:pPr>
        <w:pStyle w:val="Subhead2"/>
      </w:pPr>
      <w:r w:rsidRPr="00317DF0">
        <w:t>4.2 The investigator</w:t>
      </w:r>
    </w:p>
    <w:p w14:paraId="53018D97" w14:textId="20303555" w:rsidR="006462E4" w:rsidRPr="00317DF0" w:rsidRDefault="000D1FB3" w:rsidP="006462E4">
      <w:pPr>
        <w:pStyle w:val="1bodycopy10pt"/>
      </w:pPr>
      <w:r w:rsidRPr="00317DF0">
        <w:t>This is a</w:t>
      </w:r>
      <w:r w:rsidR="006462E4" w:rsidRPr="00317DF0">
        <w:t xml:space="preserve">n individual appointed to </w:t>
      </w:r>
      <w:r w:rsidR="0071772D" w:rsidRPr="00317DF0">
        <w:t xml:space="preserve">investigate </w:t>
      </w:r>
      <w:r w:rsidR="006462E4" w:rsidRPr="00317DF0">
        <w:t xml:space="preserve">the complaint and establish the facts. They will: </w:t>
      </w:r>
    </w:p>
    <w:p w14:paraId="7DA1C7B2" w14:textId="08340C4D" w:rsidR="006462E4" w:rsidRPr="00317DF0" w:rsidRDefault="006462E4" w:rsidP="006462E4">
      <w:pPr>
        <w:pStyle w:val="4Bulletedcopyblue"/>
      </w:pPr>
      <w:r w:rsidRPr="00317DF0">
        <w:t xml:space="preserve">Interview all relevant parties, </w:t>
      </w:r>
      <w:r w:rsidR="00702D02" w:rsidRPr="00317DF0">
        <w:t xml:space="preserve">making </w:t>
      </w:r>
      <w:r w:rsidR="0071772D" w:rsidRPr="00317DF0">
        <w:t>clear</w:t>
      </w:r>
      <w:r w:rsidRPr="00317DF0">
        <w:t xml:space="preserve"> notes </w:t>
      </w:r>
      <w:r w:rsidR="00702D02" w:rsidRPr="00317DF0">
        <w:t>and keeping these securely</w:t>
      </w:r>
      <w:r w:rsidR="00317DF0" w:rsidRPr="00317DF0">
        <w:t xml:space="preserve"> pending any appeal</w:t>
      </w:r>
    </w:p>
    <w:p w14:paraId="427702CE" w14:textId="6E62AE55" w:rsidR="006462E4" w:rsidRPr="00317DF0" w:rsidRDefault="006462E4" w:rsidP="006462E4">
      <w:pPr>
        <w:pStyle w:val="4Bulletedcopyblue"/>
      </w:pPr>
      <w:r w:rsidRPr="00317DF0">
        <w:t>C</w:t>
      </w:r>
      <w:r w:rsidR="00702D02" w:rsidRPr="00317DF0">
        <w:t>arefully c</w:t>
      </w:r>
      <w:r w:rsidRPr="00317DF0">
        <w:t xml:space="preserve">onsider </w:t>
      </w:r>
      <w:r w:rsidR="00702D02" w:rsidRPr="00317DF0">
        <w:t xml:space="preserve">any relevant </w:t>
      </w:r>
      <w:r w:rsidRPr="00317DF0">
        <w:t>records</w:t>
      </w:r>
      <w:r w:rsidR="00702D02" w:rsidRPr="00317DF0">
        <w:t>, information or evidence</w:t>
      </w:r>
      <w:r w:rsidRPr="00317DF0">
        <w:t xml:space="preserve"> </w:t>
      </w:r>
    </w:p>
    <w:p w14:paraId="1E040D44" w14:textId="2CBD7448" w:rsidR="00707763" w:rsidRPr="00317DF0" w:rsidRDefault="00707763" w:rsidP="006462E4">
      <w:pPr>
        <w:pStyle w:val="4Bulletedcopyblue"/>
      </w:pPr>
      <w:bookmarkStart w:id="18" w:name="_Hlk216189797"/>
      <w:r w:rsidRPr="00317DF0">
        <w:t xml:space="preserve">Provide a comprehensive, open, transparent and fair consideration of the complaint </w:t>
      </w:r>
    </w:p>
    <w:p w14:paraId="0D07C21D" w14:textId="442B0F55" w:rsidR="00317DF0" w:rsidRPr="00317DF0" w:rsidRDefault="00317DF0" w:rsidP="006462E4">
      <w:pPr>
        <w:pStyle w:val="4Bulletedcopyblue"/>
      </w:pPr>
      <w:r w:rsidRPr="00317DF0">
        <w:t>Conduct interviews with an open mind and be prepared to persist in the questioning</w:t>
      </w:r>
    </w:p>
    <w:p w14:paraId="0F038811" w14:textId="6F66F432" w:rsidR="00317DF0" w:rsidRPr="00317DF0" w:rsidRDefault="00317DF0" w:rsidP="006462E4">
      <w:pPr>
        <w:pStyle w:val="4Bulletedcopyblue"/>
      </w:pPr>
      <w:r w:rsidRPr="00317DF0">
        <w:t>Be mindful of the timescales to respond</w:t>
      </w:r>
    </w:p>
    <w:bookmarkEnd w:id="18"/>
    <w:p w14:paraId="297CEB71" w14:textId="0E82D64F" w:rsidR="005375CD" w:rsidRPr="00317DF0" w:rsidRDefault="006462E4" w:rsidP="005375CD">
      <w:pPr>
        <w:pStyle w:val="4Bulletedcopyblue"/>
      </w:pPr>
      <w:r w:rsidRPr="00317DF0">
        <w:t xml:space="preserve">Prepare a comprehensive report to the headteacher or complaints </w:t>
      </w:r>
      <w:r w:rsidR="0071772D" w:rsidRPr="00317DF0">
        <w:t>panel</w:t>
      </w:r>
      <w:r w:rsidR="00694955" w:rsidRPr="00317DF0">
        <w:t>,</w:t>
      </w:r>
      <w:r w:rsidRPr="00317DF0">
        <w:t xml:space="preserve"> which includes the facts and potential solutions</w:t>
      </w:r>
      <w:r w:rsidR="005375CD" w:rsidRPr="00317DF0">
        <w:t xml:space="preserve"> through:</w:t>
      </w:r>
    </w:p>
    <w:p w14:paraId="6543CEC9" w14:textId="787D8466" w:rsidR="005375CD" w:rsidRPr="00317DF0" w:rsidRDefault="005375CD" w:rsidP="00D64D24">
      <w:pPr>
        <w:pStyle w:val="4Bulletedcopyblue"/>
        <w:numPr>
          <w:ilvl w:val="1"/>
          <w:numId w:val="25"/>
        </w:numPr>
      </w:pPr>
      <w:r w:rsidRPr="00317DF0">
        <w:t>Sensitive and thorough interviewing of the complainant to establish what has happened and who has been involved</w:t>
      </w:r>
    </w:p>
    <w:p w14:paraId="24E52E53" w14:textId="09E6A8AC" w:rsidR="005375CD" w:rsidRPr="00317DF0" w:rsidRDefault="005375CD" w:rsidP="00D64D24">
      <w:pPr>
        <w:pStyle w:val="4Bulletedcopyblue"/>
        <w:numPr>
          <w:ilvl w:val="1"/>
          <w:numId w:val="25"/>
        </w:numPr>
      </w:pPr>
      <w:r w:rsidRPr="00317DF0">
        <w:t>Interviewing staff and children/young people and other people relevant to the complaint</w:t>
      </w:r>
    </w:p>
    <w:p w14:paraId="188CF23D" w14:textId="77777777" w:rsidR="005375CD" w:rsidRPr="00317DF0" w:rsidRDefault="005375CD" w:rsidP="00D64D24">
      <w:pPr>
        <w:pStyle w:val="4Bulletedcopyblue"/>
        <w:numPr>
          <w:ilvl w:val="1"/>
          <w:numId w:val="25"/>
        </w:numPr>
      </w:pPr>
      <w:r w:rsidRPr="00317DF0">
        <w:t>Consideration of records and other relevant information</w:t>
      </w:r>
    </w:p>
    <w:p w14:paraId="345FA775" w14:textId="32FD52C4" w:rsidR="005375CD" w:rsidRPr="00317DF0" w:rsidRDefault="00317DF0" w:rsidP="00D64D24">
      <w:pPr>
        <w:pStyle w:val="4Bulletedcopyblue"/>
        <w:numPr>
          <w:ilvl w:val="1"/>
          <w:numId w:val="25"/>
        </w:numPr>
      </w:pPr>
      <w:r w:rsidRPr="00317DF0">
        <w:t>A</w:t>
      </w:r>
      <w:r w:rsidR="005375CD" w:rsidRPr="00317DF0">
        <w:t>nalysing information</w:t>
      </w:r>
    </w:p>
    <w:p w14:paraId="03095417" w14:textId="77777777" w:rsidR="006462E4" w:rsidRPr="00317DF0" w:rsidRDefault="006462E4" w:rsidP="006462E4">
      <w:pPr>
        <w:pStyle w:val="Subhead2"/>
      </w:pPr>
      <w:r w:rsidRPr="00317DF0">
        <w:t>4.3 The complaints co-ordinator</w:t>
      </w:r>
    </w:p>
    <w:p w14:paraId="17EBAA6F" w14:textId="77777777" w:rsidR="006462E4" w:rsidRPr="00317DF0" w:rsidRDefault="006462E4" w:rsidP="006462E4">
      <w:pPr>
        <w:pStyle w:val="1bodycopy10pt"/>
      </w:pPr>
      <w:r w:rsidRPr="00317DF0">
        <w:t>The complaints co-ordinator can be:</w:t>
      </w:r>
    </w:p>
    <w:p w14:paraId="46F62105" w14:textId="77777777" w:rsidR="006462E4" w:rsidRPr="00317DF0" w:rsidRDefault="006462E4" w:rsidP="006462E4">
      <w:pPr>
        <w:pStyle w:val="4Bulletedcopyblue"/>
      </w:pPr>
      <w:r w:rsidRPr="00317DF0">
        <w:t>The headteacher</w:t>
      </w:r>
    </w:p>
    <w:p w14:paraId="6B5D8C3D" w14:textId="77777777" w:rsidR="006462E4" w:rsidRPr="00317DF0" w:rsidRDefault="006462E4" w:rsidP="006462E4">
      <w:pPr>
        <w:pStyle w:val="4Bulletedcopyblue"/>
      </w:pPr>
      <w:r w:rsidRPr="00317DF0">
        <w:t>The designated complaints governor</w:t>
      </w:r>
    </w:p>
    <w:p w14:paraId="7ED9EEAD" w14:textId="77777777" w:rsidR="006462E4" w:rsidRPr="00317DF0" w:rsidRDefault="006462E4" w:rsidP="006462E4">
      <w:pPr>
        <w:pStyle w:val="4Bulletedcopyblue"/>
      </w:pPr>
      <w:r w:rsidRPr="00317DF0">
        <w:t>Any other staff member providing administrative support</w:t>
      </w:r>
    </w:p>
    <w:p w14:paraId="09A6600E" w14:textId="42B6B7F0" w:rsidR="006462E4" w:rsidRPr="00317DF0" w:rsidRDefault="006462E4" w:rsidP="006462E4">
      <w:pPr>
        <w:pStyle w:val="1bodycopy10pt"/>
        <w:ind w:left="340" w:hanging="170"/>
      </w:pPr>
      <w:r w:rsidRPr="00317DF0">
        <w:lastRenderedPageBreak/>
        <w:t xml:space="preserve">The complaints co-ordinator </w:t>
      </w:r>
      <w:r w:rsidR="003D5566" w:rsidRPr="00317DF0">
        <w:t xml:space="preserve">should </w:t>
      </w:r>
      <w:r w:rsidRPr="00317DF0">
        <w:t>:</w:t>
      </w:r>
    </w:p>
    <w:p w14:paraId="4EBFC0A4" w14:textId="77777777" w:rsidR="006462E4" w:rsidRPr="00317DF0" w:rsidRDefault="006462E4" w:rsidP="006462E4">
      <w:pPr>
        <w:pStyle w:val="4Bulletedcopyblue"/>
      </w:pPr>
      <w:r w:rsidRPr="00317DF0">
        <w:t>Keep the complainant up to date at each stage in the procedure</w:t>
      </w:r>
    </w:p>
    <w:p w14:paraId="2D4E3F54" w14:textId="01A2115B" w:rsidR="006462E4" w:rsidRPr="00317DF0" w:rsidRDefault="006462E4" w:rsidP="006462E4">
      <w:pPr>
        <w:pStyle w:val="4Bulletedcopyblue"/>
      </w:pPr>
      <w:r w:rsidRPr="00317DF0">
        <w:t xml:space="preserve">Make sure the process runs smoothly by liaising with staff members, the headteacher, chair of governors, clerk and </w:t>
      </w:r>
      <w:r w:rsidR="00112AD7" w:rsidRPr="00317DF0">
        <w:t>local authority</w:t>
      </w:r>
      <w:r w:rsidR="009F053C" w:rsidRPr="00317DF0">
        <w:t xml:space="preserve"> (LA)</w:t>
      </w:r>
      <w:r w:rsidR="00702D02" w:rsidRPr="00317DF0">
        <w:t xml:space="preserve"> as appropriate</w:t>
      </w:r>
    </w:p>
    <w:p w14:paraId="2DE034A3" w14:textId="77777777" w:rsidR="006462E4" w:rsidRPr="00317DF0" w:rsidRDefault="006462E4" w:rsidP="006462E4">
      <w:pPr>
        <w:pStyle w:val="4Bulletedcopyblue"/>
      </w:pPr>
      <w:r w:rsidRPr="00317DF0">
        <w:t>Be aware of issues relating to:</w:t>
      </w:r>
    </w:p>
    <w:p w14:paraId="0D5010C2" w14:textId="77777777" w:rsidR="006462E4" w:rsidRPr="00317DF0" w:rsidRDefault="006462E4" w:rsidP="00C35B03">
      <w:pPr>
        <w:pStyle w:val="Bulletedcopylevel2"/>
      </w:pPr>
      <w:r w:rsidRPr="00317DF0">
        <w:t>Sharing third</w:t>
      </w:r>
      <w:r w:rsidR="004533A4" w:rsidRPr="00317DF0">
        <w:t>-</w:t>
      </w:r>
      <w:r w:rsidRPr="00317DF0">
        <w:t>party information</w:t>
      </w:r>
    </w:p>
    <w:p w14:paraId="539F9726" w14:textId="77777777" w:rsidR="006462E4" w:rsidRPr="00317DF0" w:rsidRDefault="006462E4" w:rsidP="00C35B03">
      <w:pPr>
        <w:pStyle w:val="Bulletedcopylevel2"/>
      </w:pPr>
      <w:r w:rsidRPr="00317DF0">
        <w:t>Additional support needed by complainants</w:t>
      </w:r>
      <w:r w:rsidR="004533A4" w:rsidRPr="00317DF0">
        <w:t>;</w:t>
      </w:r>
      <w:r w:rsidRPr="00317DF0">
        <w:t xml:space="preserve"> for example</w:t>
      </w:r>
      <w:r w:rsidR="004533A4" w:rsidRPr="00317DF0">
        <w:t>,</w:t>
      </w:r>
      <w:r w:rsidRPr="00317DF0">
        <w:t xml:space="preserve"> interpretation support or where the complainant is a child or young person</w:t>
      </w:r>
    </w:p>
    <w:p w14:paraId="2C76813F" w14:textId="77777777" w:rsidR="006462E4" w:rsidRPr="00317DF0" w:rsidRDefault="006462E4" w:rsidP="006462E4">
      <w:pPr>
        <w:pStyle w:val="4Bulletedcopyblue"/>
      </w:pPr>
      <w:r w:rsidRPr="00317DF0">
        <w:t>Keep records</w:t>
      </w:r>
    </w:p>
    <w:p w14:paraId="59490BB4" w14:textId="77777777" w:rsidR="006462E4" w:rsidRPr="00317DF0" w:rsidRDefault="006462E4" w:rsidP="006462E4">
      <w:pPr>
        <w:pStyle w:val="Subhead2"/>
      </w:pPr>
      <w:r w:rsidRPr="00317DF0">
        <w:t>4.4 Clerk to the governing board</w:t>
      </w:r>
    </w:p>
    <w:p w14:paraId="6252CC9C" w14:textId="77777777" w:rsidR="006462E4" w:rsidRPr="00317DF0" w:rsidRDefault="006462E4" w:rsidP="006462E4">
      <w:pPr>
        <w:pStyle w:val="1bodycopy10pt"/>
      </w:pPr>
      <w:r w:rsidRPr="00317DF0">
        <w:t>The clerk will:</w:t>
      </w:r>
    </w:p>
    <w:p w14:paraId="1D805CCF" w14:textId="14C70A66" w:rsidR="006462E4" w:rsidRPr="00317DF0" w:rsidRDefault="006462E4" w:rsidP="006462E4">
      <w:pPr>
        <w:pStyle w:val="4Bulletedcopyblue"/>
      </w:pPr>
      <w:r w:rsidRPr="00317DF0">
        <w:t xml:space="preserve">Be the contact point for the complainant and the complaints </w:t>
      </w:r>
      <w:r w:rsidR="0071772D" w:rsidRPr="00317DF0">
        <w:t>panel</w:t>
      </w:r>
      <w:r w:rsidRPr="00317DF0">
        <w:t xml:space="preserve">, including circulating the relevant papers and evidence before </w:t>
      </w:r>
      <w:r w:rsidR="003A7C5A" w:rsidRPr="00317DF0">
        <w:t xml:space="preserve">the </w:t>
      </w:r>
      <w:r w:rsidRPr="00317DF0">
        <w:t xml:space="preserve">complaints </w:t>
      </w:r>
      <w:r w:rsidR="0071772D" w:rsidRPr="00317DF0">
        <w:t xml:space="preserve">panel </w:t>
      </w:r>
      <w:r w:rsidR="009D17FE" w:rsidRPr="00317DF0">
        <w:t>hearing</w:t>
      </w:r>
      <w:r w:rsidRPr="00317DF0">
        <w:t xml:space="preserve"> </w:t>
      </w:r>
    </w:p>
    <w:p w14:paraId="3391A2DF" w14:textId="55C60CA9" w:rsidR="00317DF0" w:rsidRPr="00317DF0" w:rsidRDefault="00317DF0" w:rsidP="00317DF0">
      <w:pPr>
        <w:pStyle w:val="4Bulletedcopyblue"/>
        <w:rPr>
          <w:rFonts w:eastAsia="Times New Roman"/>
          <w:lang w:eastAsia="en-GB"/>
        </w:rPr>
      </w:pPr>
      <w:r w:rsidRPr="00317DF0">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 (GDPR)</w:t>
      </w:r>
    </w:p>
    <w:p w14:paraId="75220F90" w14:textId="6B2A5C99" w:rsidR="00317DF0" w:rsidRPr="00317DF0" w:rsidRDefault="00317DF0" w:rsidP="00317DF0">
      <w:pPr>
        <w:pStyle w:val="4Bulletedcopyblue"/>
      </w:pPr>
      <w:r w:rsidRPr="00317DF0">
        <w:t>Set the date, time and venue of the meeting, ensuring that the dates are convenient to all parties (if they are invited to attend) and that the venue and proceedings are accessible</w:t>
      </w:r>
    </w:p>
    <w:p w14:paraId="36BBFD40" w14:textId="25E69581" w:rsidR="00317DF0" w:rsidRPr="00317DF0" w:rsidRDefault="00317DF0" w:rsidP="00317DF0">
      <w:pPr>
        <w:pStyle w:val="4Bulletedcopyblue"/>
      </w:pPr>
      <w:r w:rsidRPr="00317DF0">
        <w:t>Collate any written material relevant to the complaint (for example</w:t>
      </w:r>
      <w:r w:rsidR="00A16C21">
        <w:t>,</w:t>
      </w:r>
      <w:r w:rsidRPr="00317DF0">
        <w:t xml:space="preserve"> stage 1 paperwork, school and complainant submissions) and send it to the parties in advance of the meeting within an agreed timescale</w:t>
      </w:r>
    </w:p>
    <w:p w14:paraId="61FAEB38" w14:textId="5A4F28D9" w:rsidR="00317DF0" w:rsidRPr="00317DF0" w:rsidRDefault="00317DF0" w:rsidP="00C7634D">
      <w:pPr>
        <w:pStyle w:val="4Bulletedcopyblue"/>
        <w:numPr>
          <w:ilvl w:val="0"/>
          <w:numId w:val="12"/>
        </w:numPr>
      </w:pPr>
      <w:r w:rsidRPr="00317DF0">
        <w:t xml:space="preserve">Notify all parties of the </w:t>
      </w:r>
      <w:r w:rsidR="00577860">
        <w:t>panel</w:t>
      </w:r>
      <w:r w:rsidRPr="00317DF0">
        <w:t>’s decision</w:t>
      </w:r>
    </w:p>
    <w:p w14:paraId="60752666" w14:textId="796C950E" w:rsidR="006462E4" w:rsidRPr="00317DF0" w:rsidRDefault="006462E4" w:rsidP="006462E4">
      <w:pPr>
        <w:pStyle w:val="4Bulletedcopyblue"/>
      </w:pPr>
      <w:r w:rsidRPr="00317DF0">
        <w:t xml:space="preserve">Arrange the complaints </w:t>
      </w:r>
      <w:r w:rsidR="009D17FE" w:rsidRPr="00317DF0">
        <w:t xml:space="preserve">panel </w:t>
      </w:r>
      <w:r w:rsidRPr="00317DF0">
        <w:t xml:space="preserve">hearing </w:t>
      </w:r>
    </w:p>
    <w:p w14:paraId="094EEF8C" w14:textId="77777777" w:rsidR="006462E4" w:rsidRPr="00317DF0" w:rsidRDefault="006462E4" w:rsidP="006462E4">
      <w:pPr>
        <w:pStyle w:val="4Bulletedcopyblue"/>
      </w:pPr>
      <w:r w:rsidRPr="00317DF0">
        <w:t xml:space="preserve">Record and circulate the minutes and outcome of the hearing </w:t>
      </w:r>
    </w:p>
    <w:p w14:paraId="34489531" w14:textId="32E69517" w:rsidR="006462E4" w:rsidRPr="00317DF0" w:rsidRDefault="006462E4" w:rsidP="006462E4">
      <w:pPr>
        <w:pStyle w:val="Subhead2"/>
      </w:pPr>
      <w:r w:rsidRPr="00317DF0">
        <w:t xml:space="preserve">4.5 </w:t>
      </w:r>
      <w:r w:rsidR="0071772D" w:rsidRPr="00317DF0">
        <w:t xml:space="preserve">Panel </w:t>
      </w:r>
      <w:r w:rsidRPr="00317DF0">
        <w:t>chair</w:t>
      </w:r>
    </w:p>
    <w:p w14:paraId="52A88543" w14:textId="1A0249DC" w:rsidR="00585AF1" w:rsidRPr="00A16C21" w:rsidRDefault="006462E4" w:rsidP="00A16C21">
      <w:pPr>
        <w:pStyle w:val="1bodycopy10pt"/>
      </w:pPr>
      <w:r w:rsidRPr="00317DF0">
        <w:t xml:space="preserve">The </w:t>
      </w:r>
      <w:r w:rsidR="009D17FE" w:rsidRPr="00317DF0">
        <w:t xml:space="preserve">complaints </w:t>
      </w:r>
      <w:r w:rsidR="0071772D" w:rsidRPr="00317DF0">
        <w:t xml:space="preserve">panel </w:t>
      </w:r>
      <w:r w:rsidRPr="00317DF0">
        <w:t>chair</w:t>
      </w:r>
      <w:r w:rsidR="006F71A5">
        <w:t xml:space="preserve"> </w:t>
      </w:r>
      <w:r w:rsidR="00585AF1">
        <w:t>should ensure that</w:t>
      </w:r>
      <w:r w:rsidRPr="00317DF0">
        <w:t xml:space="preserve">: </w:t>
      </w:r>
    </w:p>
    <w:p w14:paraId="78546355" w14:textId="5854C1BB" w:rsidR="00585AF1" w:rsidRDefault="00585AF1" w:rsidP="00585AF1">
      <w:pPr>
        <w:pStyle w:val="4Bulletedcopyblue"/>
        <w:rPr>
          <w:rFonts w:eastAsia="Times New Roman"/>
          <w:lang w:eastAsia="en-GB"/>
        </w:rPr>
      </w:pPr>
      <w:r>
        <w:t xml:space="preserve">Both parties are asked (via the </w:t>
      </w:r>
      <w:r w:rsidR="00A16C21">
        <w:t>c</w:t>
      </w:r>
      <w:r>
        <w:t>lerk) to provide any additional information relating to the complaint by a specified date in advance of the meeting</w:t>
      </w:r>
    </w:p>
    <w:p w14:paraId="5873B4AE" w14:textId="70ECC844" w:rsidR="00585AF1" w:rsidRDefault="00585AF1" w:rsidP="00585AF1">
      <w:pPr>
        <w:pStyle w:val="4Bulletedcopyblue"/>
      </w:pPr>
      <w:r>
        <w:t>The meeting is conducted in an informal manner, is not adversarial, and that, if all parties are invited to attend, everyone is treated with respect and courtesy</w:t>
      </w:r>
    </w:p>
    <w:p w14:paraId="777C6F4E" w14:textId="28F1E5A1" w:rsidR="00585AF1" w:rsidRDefault="00585AF1" w:rsidP="00585AF1">
      <w:pPr>
        <w:pStyle w:val="4Bulletedcopyblue"/>
      </w:pPr>
      <w:r>
        <w:t>Complainants who may not be used to speaking at such a meeting are put at ease. This is particularly important if the complainant is a child/young person</w:t>
      </w:r>
    </w:p>
    <w:p w14:paraId="6B81A15B" w14:textId="781832D5" w:rsidR="00585AF1" w:rsidRDefault="00585AF1" w:rsidP="00585AF1">
      <w:pPr>
        <w:pStyle w:val="4Bulletedcopyblue"/>
      </w:pPr>
      <w:r>
        <w:t xml:space="preserve">The remit of the </w:t>
      </w:r>
      <w:r w:rsidR="00577860">
        <w:t>panel</w:t>
      </w:r>
      <w:r>
        <w:t xml:space="preserve"> is explained to the complainant</w:t>
      </w:r>
    </w:p>
    <w:p w14:paraId="67181385" w14:textId="248D812F" w:rsidR="00585AF1" w:rsidRDefault="00585AF1" w:rsidP="00585AF1">
      <w:pPr>
        <w:pStyle w:val="4Bulletedcopyblue"/>
      </w:pPr>
      <w:r>
        <w:t xml:space="preserve">Written material is seen by everyone in attendance, provided it does not breach confidentiality or any individual’s rights to privacy under the DPA 2018 or </w:t>
      </w:r>
      <w:r w:rsidR="00161212">
        <w:t xml:space="preserve">UK </w:t>
      </w:r>
      <w:r>
        <w:t>GDPR.</w:t>
      </w:r>
    </w:p>
    <w:p w14:paraId="21B1D213" w14:textId="77777777" w:rsidR="00585AF1" w:rsidRDefault="00585AF1" w:rsidP="00585AF1">
      <w:pPr>
        <w:pStyle w:val="4Bulletedcopyblue"/>
      </w:pPr>
      <w:r>
        <w:t>If a new issue arises it would be useful to give everyone the opportunity to consider and comment upon it; this may require a short adjournment of the meeting</w:t>
      </w:r>
    </w:p>
    <w:p w14:paraId="3DD4E6F0" w14:textId="00C81416" w:rsidR="00585AF1" w:rsidRDefault="00585AF1" w:rsidP="00585AF1">
      <w:pPr>
        <w:pStyle w:val="4Bulletedcopyblue"/>
      </w:pPr>
      <w:r>
        <w:t>Both the complainant and the school are given the opportunity to make their case and seek clarity, either through written submissions ahead of the meeting or verbally in the meeting itself</w:t>
      </w:r>
    </w:p>
    <w:p w14:paraId="2BAC5C55" w14:textId="11BACC37" w:rsidR="00585AF1" w:rsidRDefault="00585AF1" w:rsidP="00585AF1">
      <w:pPr>
        <w:pStyle w:val="4Bulletedcopyblue"/>
      </w:pPr>
      <w:r>
        <w:t>The issues are addressed</w:t>
      </w:r>
    </w:p>
    <w:p w14:paraId="0E5EE5E0" w14:textId="178ACECF" w:rsidR="00585AF1" w:rsidRDefault="00585AF1" w:rsidP="00585AF1">
      <w:pPr>
        <w:pStyle w:val="4Bulletedcopyblue"/>
      </w:pPr>
      <w:r>
        <w:lastRenderedPageBreak/>
        <w:t>Key findings of fact are made</w:t>
      </w:r>
    </w:p>
    <w:p w14:paraId="69A5704E" w14:textId="55F45597" w:rsidR="00585AF1" w:rsidRDefault="00585AF1" w:rsidP="00585AF1">
      <w:pPr>
        <w:pStyle w:val="4Bulletedcopyblue"/>
      </w:pPr>
      <w:r>
        <w:t xml:space="preserve">The </w:t>
      </w:r>
      <w:r w:rsidR="00577860">
        <w:t>panel</w:t>
      </w:r>
      <w:r>
        <w:t xml:space="preserve"> is open-minded and acts independently</w:t>
      </w:r>
    </w:p>
    <w:p w14:paraId="0AD24771" w14:textId="5991D23B" w:rsidR="00585AF1" w:rsidRDefault="00585AF1" w:rsidP="00585AF1">
      <w:pPr>
        <w:pStyle w:val="4Bulletedcopyblue"/>
      </w:pPr>
      <w:r>
        <w:t xml:space="preserve">No member of the </w:t>
      </w:r>
      <w:r w:rsidR="00577860">
        <w:t>panel</w:t>
      </w:r>
      <w:r>
        <w:t xml:space="preserve"> has an external interest in the outcome of the proceedings or any involvement in an earlier stage of the procedure</w:t>
      </w:r>
    </w:p>
    <w:p w14:paraId="400B6B21" w14:textId="793724F0" w:rsidR="00585AF1" w:rsidRDefault="00585AF1" w:rsidP="00585AF1">
      <w:pPr>
        <w:pStyle w:val="4Bulletedcopyblue"/>
      </w:pPr>
      <w:r>
        <w:t>The meeting is minuted</w:t>
      </w:r>
    </w:p>
    <w:p w14:paraId="078E7A7C" w14:textId="72E833F6" w:rsidR="006C584A" w:rsidRDefault="00585AF1" w:rsidP="006462E4">
      <w:pPr>
        <w:pStyle w:val="4Bulletedcopyblue"/>
        <w:numPr>
          <w:ilvl w:val="0"/>
          <w:numId w:val="12"/>
        </w:numPr>
      </w:pPr>
      <w:r>
        <w:t xml:space="preserve">They liaise with the </w:t>
      </w:r>
      <w:r w:rsidR="000B2644">
        <w:t>c</w:t>
      </w:r>
      <w:r>
        <w:t>lerk (and complaints co-ordinator, if the school has one)</w:t>
      </w:r>
      <w:bookmarkStart w:id="19" w:name="_Toc225427561"/>
    </w:p>
    <w:p w14:paraId="511E69E4" w14:textId="77777777" w:rsidR="00436023" w:rsidRDefault="00436023" w:rsidP="00436023">
      <w:pPr>
        <w:pStyle w:val="4Bulletedcopyblue"/>
        <w:numPr>
          <w:ilvl w:val="0"/>
          <w:numId w:val="0"/>
        </w:numPr>
        <w:ind w:left="340"/>
      </w:pPr>
    </w:p>
    <w:p w14:paraId="33C61BD4" w14:textId="472C3F8A" w:rsidR="006462E4" w:rsidRPr="00436023" w:rsidRDefault="006462E4" w:rsidP="006462E4">
      <w:pPr>
        <w:pStyle w:val="Heading1"/>
        <w:rPr>
          <w:color w:val="002060"/>
        </w:rPr>
      </w:pPr>
      <w:r w:rsidRPr="00436023">
        <w:rPr>
          <w:color w:val="002060"/>
        </w:rPr>
        <w:t>5. Principles for investigation</w:t>
      </w:r>
      <w:bookmarkEnd w:id="19"/>
    </w:p>
    <w:p w14:paraId="52267293" w14:textId="77777777" w:rsidR="006462E4" w:rsidRPr="00317DF0" w:rsidRDefault="006462E4" w:rsidP="006462E4">
      <w:r w:rsidRPr="00317DF0">
        <w:t>When investigating a complaint, we will try to clarify:</w:t>
      </w:r>
    </w:p>
    <w:p w14:paraId="28065416" w14:textId="77777777" w:rsidR="006462E4" w:rsidRPr="00317DF0" w:rsidRDefault="006462E4" w:rsidP="006462E4">
      <w:pPr>
        <w:pStyle w:val="4Bulletedcopyblue"/>
      </w:pPr>
      <w:r w:rsidRPr="00317DF0">
        <w:t>What has happened</w:t>
      </w:r>
    </w:p>
    <w:p w14:paraId="15D48BF0" w14:textId="77777777" w:rsidR="006462E4" w:rsidRPr="00317DF0" w:rsidRDefault="006462E4" w:rsidP="006462E4">
      <w:pPr>
        <w:pStyle w:val="4Bulletedcopyblue"/>
      </w:pPr>
      <w:r w:rsidRPr="00317DF0">
        <w:t>Who was involved</w:t>
      </w:r>
    </w:p>
    <w:p w14:paraId="160935A8" w14:textId="77777777" w:rsidR="006462E4" w:rsidRPr="00317DF0" w:rsidRDefault="006462E4" w:rsidP="006462E4">
      <w:pPr>
        <w:pStyle w:val="4Bulletedcopyblue"/>
      </w:pPr>
      <w:r w:rsidRPr="00317DF0">
        <w:t>What the complainant feels would put things right</w:t>
      </w:r>
    </w:p>
    <w:p w14:paraId="7A5C1BBC" w14:textId="77777777" w:rsidR="006462E4" w:rsidRPr="00317DF0" w:rsidRDefault="006462E4" w:rsidP="006462E4">
      <w:pPr>
        <w:pStyle w:val="Subhead2"/>
      </w:pPr>
      <w:r w:rsidRPr="00317DF0">
        <w:t>5.1 Timescales</w:t>
      </w:r>
    </w:p>
    <w:p w14:paraId="3AA0F3DB" w14:textId="77777777" w:rsidR="006462E4" w:rsidRPr="00317DF0" w:rsidRDefault="006462E4" w:rsidP="006462E4">
      <w:pPr>
        <w:pStyle w:val="1bodycopy10pt"/>
      </w:pPr>
      <w:r w:rsidRPr="00317DF0">
        <w:t xml:space="preserve">The complainant must raise the complaint within 3 months of the incident. If the complaint is about a series of related incidents, they must raise the complaint within 3 months of the last incident. </w:t>
      </w:r>
    </w:p>
    <w:p w14:paraId="4BB7FC70" w14:textId="75378BF1" w:rsidR="006462E4" w:rsidRPr="00317DF0" w:rsidRDefault="006462E4" w:rsidP="006462E4">
      <w:r w:rsidRPr="00317DF0">
        <w:t>We will consider exceptions to this timeframe in circumstances where there were valid reasons for not making a complaint at that time</w:t>
      </w:r>
      <w:r w:rsidR="00ED5DD8" w:rsidRPr="00317DF0">
        <w:t>,</w:t>
      </w:r>
      <w:r w:rsidRPr="00317DF0">
        <w:t xml:space="preserve"> and the complaint can still be investigated in a fair manner for all involved</w:t>
      </w:r>
      <w:bookmarkStart w:id="20" w:name="_Hlk216261071"/>
      <w:r w:rsidR="00553149" w:rsidRPr="00317DF0">
        <w:t xml:space="preserve">, however, this would be on a </w:t>
      </w:r>
      <w:r w:rsidR="00A16C21" w:rsidRPr="00317DF0">
        <w:t>case-by-case</w:t>
      </w:r>
      <w:r w:rsidR="00553149" w:rsidRPr="00317DF0">
        <w:t xml:space="preserve"> basis</w:t>
      </w:r>
      <w:bookmarkEnd w:id="20"/>
      <w:r w:rsidR="00A16C21">
        <w:t>.</w:t>
      </w:r>
    </w:p>
    <w:p w14:paraId="6C5C3365" w14:textId="7562B3F0" w:rsidR="006462E4" w:rsidRPr="00317DF0" w:rsidRDefault="006462E4" w:rsidP="006462E4">
      <w:pPr>
        <w:pStyle w:val="1bodycopy10pt"/>
      </w:pPr>
      <w:r w:rsidRPr="00317DF0">
        <w:t>When complaints are made out</w:t>
      </w:r>
      <w:r w:rsidR="003A7C5A" w:rsidRPr="00317DF0">
        <w:t>side</w:t>
      </w:r>
      <w:r w:rsidRPr="00317DF0">
        <w:t xml:space="preserve"> of term time, </w:t>
      </w:r>
      <w:bookmarkStart w:id="21" w:name="_Hlk216261092"/>
      <w:r w:rsidR="00553149" w:rsidRPr="00317DF0">
        <w:t xml:space="preserve">they will be deemed </w:t>
      </w:r>
      <w:bookmarkEnd w:id="21"/>
      <w:r w:rsidRPr="00317DF0">
        <w:t xml:space="preserve">to have been received on the first school day after the holiday period. </w:t>
      </w:r>
    </w:p>
    <w:p w14:paraId="282C9A4F" w14:textId="77777777" w:rsidR="006462E4" w:rsidRPr="00317DF0" w:rsidRDefault="006462E4" w:rsidP="006462E4">
      <w:pPr>
        <w:pStyle w:val="1bodycopy10pt"/>
      </w:pPr>
      <w:r w:rsidRPr="00317DF0">
        <w:t xml:space="preserve">If at any point we cannot meet the timescales we have set out in this policy, we will: </w:t>
      </w:r>
    </w:p>
    <w:p w14:paraId="5228A2D6" w14:textId="0A3A733D" w:rsidR="006462E4" w:rsidRPr="00317DF0" w:rsidRDefault="006462E4" w:rsidP="006462E4">
      <w:pPr>
        <w:pStyle w:val="4Bulletedcopyblue"/>
      </w:pPr>
      <w:r w:rsidRPr="00317DF0">
        <w:t xml:space="preserve">Set new time limits </w:t>
      </w:r>
    </w:p>
    <w:p w14:paraId="720C0C60" w14:textId="27E131E7" w:rsidR="00A16C21" w:rsidRDefault="006462E4" w:rsidP="00A16C21">
      <w:pPr>
        <w:pStyle w:val="4Bulletedcopyblue"/>
      </w:pPr>
      <w:r w:rsidRPr="00317DF0">
        <w:t>Send the complainant details of the new deadline and explain the delay</w:t>
      </w:r>
      <w:bookmarkStart w:id="22" w:name="_Hlk216261118"/>
    </w:p>
    <w:p w14:paraId="41879E69" w14:textId="23378461" w:rsidR="00707763" w:rsidRPr="00317DF0" w:rsidRDefault="00707763" w:rsidP="00707763">
      <w:pPr>
        <w:pStyle w:val="4Bulletedcopyblue"/>
        <w:numPr>
          <w:ilvl w:val="0"/>
          <w:numId w:val="0"/>
        </w:numPr>
      </w:pPr>
      <w:r w:rsidRPr="00317DF0">
        <w:t xml:space="preserve">If other bodies are investigating aspects of the complaint, for example the police, local authority (LA) safeguarding teams or </w:t>
      </w:r>
      <w:r w:rsidR="00A16C21">
        <w:t>t</w:t>
      </w:r>
      <w:r w:rsidRPr="00317DF0">
        <w:t>ribunals, this may impact on our ability to adhere to the timescales within this policy or result in the procedure being suspended until those public bodies have completed their investigations.</w:t>
      </w:r>
    </w:p>
    <w:p w14:paraId="427A7A1D" w14:textId="58761C50" w:rsidR="00707763" w:rsidRPr="00317DF0" w:rsidRDefault="00707763" w:rsidP="00C7634D">
      <w:pPr>
        <w:pStyle w:val="4Bulletedcopyblue"/>
        <w:numPr>
          <w:ilvl w:val="0"/>
          <w:numId w:val="0"/>
        </w:numPr>
      </w:pPr>
      <w:r w:rsidRPr="00317DF0">
        <w:t xml:space="preserve">If a complainant commences legal action against </w:t>
      </w:r>
      <w:r w:rsidR="006C584A">
        <w:t>Pinchmill Primary School</w:t>
      </w:r>
      <w:r w:rsidR="007A233F">
        <w:t xml:space="preserve"> </w:t>
      </w:r>
      <w:r w:rsidRPr="00317DF0">
        <w:t xml:space="preserve">in relation to their complaint, </w:t>
      </w:r>
      <w:r w:rsidR="00DA4071" w:rsidRPr="00317DF0">
        <w:t xml:space="preserve">then </w:t>
      </w:r>
      <w:r w:rsidRPr="00317DF0">
        <w:t>we will consider whether to suspend the complaints procedure in relation to their complaint until those legal proceedings have concluded.</w:t>
      </w:r>
    </w:p>
    <w:bookmarkEnd w:id="22"/>
    <w:p w14:paraId="50EB7B64" w14:textId="488F74A3" w:rsidR="006935E6" w:rsidRPr="00317DF0" w:rsidRDefault="006935E6" w:rsidP="00C35B03">
      <w:pPr>
        <w:pStyle w:val="Subhead2"/>
      </w:pPr>
      <w:r w:rsidRPr="00317DF0">
        <w:t>5.2 Withdrawing a complaint</w:t>
      </w:r>
    </w:p>
    <w:p w14:paraId="1726F091" w14:textId="425C1212" w:rsidR="006935E6" w:rsidRPr="00317DF0" w:rsidRDefault="006935E6" w:rsidP="00C35B03">
      <w:pPr>
        <w:spacing w:after="240"/>
      </w:pPr>
      <w:r w:rsidRPr="00317DF0">
        <w:t>If a complainant wants to withdraw their complaint at any point, we will ask them to confirm this in writing.</w:t>
      </w:r>
    </w:p>
    <w:p w14:paraId="2CE3792F" w14:textId="2D9B4FF0" w:rsidR="006462E4" w:rsidRPr="00317DF0" w:rsidRDefault="006462E4" w:rsidP="006462E4">
      <w:pPr>
        <w:pStyle w:val="Subhead2"/>
      </w:pPr>
      <w:r w:rsidRPr="00317DF0">
        <w:t>5.</w:t>
      </w:r>
      <w:r w:rsidR="006935E6" w:rsidRPr="00317DF0">
        <w:t>3</w:t>
      </w:r>
      <w:r w:rsidRPr="00317DF0">
        <w:t xml:space="preserve"> Complaints about our fulfilment of early </w:t>
      </w:r>
      <w:proofErr w:type="gramStart"/>
      <w:r w:rsidRPr="00317DF0">
        <w:t>years</w:t>
      </w:r>
      <w:proofErr w:type="gramEnd"/>
      <w:r w:rsidR="00BB788F" w:rsidRPr="00317DF0">
        <w:t xml:space="preserve"> </w:t>
      </w:r>
      <w:r w:rsidRPr="00317DF0">
        <w:t>requirements</w:t>
      </w:r>
      <w:r w:rsidR="00306C3F" w:rsidRPr="00317DF0">
        <w:t xml:space="preserve">                                                                           </w:t>
      </w:r>
      <w:r w:rsidR="00DF72FF" w:rsidRPr="00317DF0">
        <w:t xml:space="preserve">                                                                                                                                      </w:t>
      </w:r>
      <w:r w:rsidR="000A14BB" w:rsidRPr="00317DF0">
        <w:t xml:space="preserve">                                                                                                                                                                              </w:t>
      </w:r>
    </w:p>
    <w:p w14:paraId="2DACC4B6" w14:textId="1DC0697A" w:rsidR="006462E4" w:rsidRPr="00317DF0" w:rsidRDefault="006462E4" w:rsidP="006462E4">
      <w:r w:rsidRPr="00317DF0">
        <w:t xml:space="preserve">We will investigate all written complaints relating to </w:t>
      </w:r>
      <w:r w:rsidR="00CC539E" w:rsidRPr="00317DF0">
        <w:t>our</w:t>
      </w:r>
      <w:r w:rsidRPr="00317DF0">
        <w:t xml:space="preserve"> school’s fulfilment of the Early Years Foundation Stage </w:t>
      </w:r>
      <w:r w:rsidR="00E416B5" w:rsidRPr="00317DF0">
        <w:t xml:space="preserve">(EYFS) </w:t>
      </w:r>
      <w:r w:rsidRPr="00317DF0">
        <w:t>requirements</w:t>
      </w:r>
      <w:r w:rsidR="009F053C" w:rsidRPr="00317DF0">
        <w:t xml:space="preserve"> </w:t>
      </w:r>
      <w:r w:rsidRPr="00317DF0">
        <w:t>and notify the complainant of the outcome within 28 days of receiving the complaint. The school will keep a record of the complaint (see section 1</w:t>
      </w:r>
      <w:r w:rsidR="00E416B5" w:rsidRPr="00317DF0">
        <w:t>1</w:t>
      </w:r>
      <w:r w:rsidRPr="00317DF0">
        <w:t xml:space="preserve">) and make this available to Ofsted </w:t>
      </w:r>
      <w:r w:rsidR="00ED5DD8" w:rsidRPr="00317DF0">
        <w:t xml:space="preserve">on request. </w:t>
      </w:r>
    </w:p>
    <w:p w14:paraId="58033C47" w14:textId="1A723F6C" w:rsidR="004533A4" w:rsidRPr="00317DF0" w:rsidRDefault="00ED7E76" w:rsidP="004533A4">
      <w:pPr>
        <w:pStyle w:val="1bodycopy10pt"/>
      </w:pPr>
      <w:r w:rsidRPr="00317DF0">
        <w:t>If parents/carers are not satisfied with our response, they</w:t>
      </w:r>
      <w:r w:rsidR="006462E4" w:rsidRPr="00317DF0">
        <w:t xml:space="preserve"> can </w:t>
      </w:r>
      <w:r w:rsidRPr="00317DF0">
        <w:t xml:space="preserve">contact </w:t>
      </w:r>
      <w:r w:rsidR="006462E4" w:rsidRPr="00317DF0">
        <w:t>Ofsted by</w:t>
      </w:r>
      <w:r w:rsidR="004533A4" w:rsidRPr="00317DF0">
        <w:t>:</w:t>
      </w:r>
      <w:r w:rsidR="006462E4" w:rsidRPr="00317DF0">
        <w:t xml:space="preserve"> </w:t>
      </w:r>
    </w:p>
    <w:p w14:paraId="0F2C588C" w14:textId="793DFDAF" w:rsidR="004533A4" w:rsidRPr="00317DF0" w:rsidRDefault="004533A4" w:rsidP="004533A4">
      <w:pPr>
        <w:pStyle w:val="4Bulletedcopyblue"/>
      </w:pPr>
      <w:r w:rsidRPr="00317DF0">
        <w:t>Calling</w:t>
      </w:r>
      <w:r w:rsidR="009F5F69">
        <w:t>:</w:t>
      </w:r>
      <w:r w:rsidRPr="00317DF0">
        <w:t xml:space="preserve"> 0300 123 4666</w:t>
      </w:r>
    </w:p>
    <w:p w14:paraId="334DA3CA" w14:textId="5A3A2AF1" w:rsidR="004533A4" w:rsidRPr="00317DF0" w:rsidRDefault="004533A4" w:rsidP="004533A4">
      <w:pPr>
        <w:pStyle w:val="4Bulletedcopyblue"/>
      </w:pPr>
      <w:r w:rsidRPr="00317DF0">
        <w:lastRenderedPageBreak/>
        <w:t>Emailing</w:t>
      </w:r>
      <w:r w:rsidR="009F5F69">
        <w:t>:</w:t>
      </w:r>
      <w:r w:rsidRPr="00317DF0">
        <w:t xml:space="preserve"> </w:t>
      </w:r>
      <w:hyperlink r:id="rId13" w:history="1">
        <w:r w:rsidRPr="00317DF0">
          <w:rPr>
            <w:rStyle w:val="Hyperlink"/>
          </w:rPr>
          <w:t>enquiries@ofsted.gov.uk</w:t>
        </w:r>
      </w:hyperlink>
      <w:r w:rsidRPr="00317DF0">
        <w:t xml:space="preserve"> </w:t>
      </w:r>
    </w:p>
    <w:p w14:paraId="1469941E" w14:textId="3F0CC9BE" w:rsidR="006462E4" w:rsidRPr="00317DF0" w:rsidRDefault="006462E4" w:rsidP="006462E4">
      <w:r w:rsidRPr="00317DF0">
        <w:t xml:space="preserve">We will notify parents and carers if we become aware that </w:t>
      </w:r>
      <w:r w:rsidR="00BC41F6" w:rsidRPr="00317DF0">
        <w:t>our</w:t>
      </w:r>
      <w:r w:rsidRPr="00317DF0">
        <w:t xml:space="preserve"> school is to be inspected by Ofsted. </w:t>
      </w:r>
      <w:r w:rsidR="007B2739" w:rsidRPr="00317DF0">
        <w:t>After the inspection, w</w:t>
      </w:r>
      <w:r w:rsidRPr="00317DF0">
        <w:t>e will supply a copy of the inspection report</w:t>
      </w:r>
      <w:r w:rsidR="004434FC" w:rsidRPr="00317DF0">
        <w:t xml:space="preserve"> card</w:t>
      </w:r>
      <w:r w:rsidRPr="00317DF0">
        <w:t xml:space="preserve"> to parents and carers of children attending the setting on a regular basis.</w:t>
      </w:r>
    </w:p>
    <w:p w14:paraId="1E53F298" w14:textId="77777777" w:rsidR="006C584A" w:rsidRDefault="006C584A" w:rsidP="00355372">
      <w:pPr>
        <w:pStyle w:val="Heading1"/>
      </w:pPr>
      <w:bookmarkStart w:id="23" w:name="_Toc225427562"/>
    </w:p>
    <w:p w14:paraId="31640463" w14:textId="1D1A8B05" w:rsidR="00355372" w:rsidRPr="00436023" w:rsidRDefault="00355372" w:rsidP="00355372">
      <w:pPr>
        <w:pStyle w:val="Heading1"/>
        <w:rPr>
          <w:color w:val="002060"/>
        </w:rPr>
      </w:pPr>
      <w:r w:rsidRPr="00436023">
        <w:rPr>
          <w:color w:val="002060"/>
        </w:rPr>
        <w:t>6. Informal concerns</w:t>
      </w:r>
      <w:bookmarkEnd w:id="23"/>
    </w:p>
    <w:p w14:paraId="65091A5C" w14:textId="7DD6908B" w:rsidR="00355372" w:rsidRPr="00317DF0" w:rsidRDefault="00832BD3" w:rsidP="00355372">
      <w:r w:rsidRPr="00317DF0">
        <w:t>Our</w:t>
      </w:r>
      <w:r w:rsidR="00355372" w:rsidRPr="00317DF0">
        <w:t xml:space="preserve"> school will take informal concerns seriously and make every effort to resolve the matter quickly. It may be the case that the provision</w:t>
      </w:r>
      <w:r w:rsidR="00D445F3" w:rsidRPr="00317DF0">
        <w:t>,</w:t>
      </w:r>
      <w:r w:rsidR="00355372" w:rsidRPr="00317DF0">
        <w:t xml:space="preserve"> or clarification of information will resolve the issue.</w:t>
      </w:r>
    </w:p>
    <w:p w14:paraId="294537CE" w14:textId="2EEA1E05" w:rsidR="00B358D2" w:rsidRPr="00317DF0" w:rsidRDefault="00B358D2" w:rsidP="00B358D2">
      <w:pPr>
        <w:pStyle w:val="1bodycopy10pt"/>
      </w:pPr>
      <w:r w:rsidRPr="00317DF0">
        <w:t>The complainant should raise the c</w:t>
      </w:r>
      <w:r w:rsidR="00661941" w:rsidRPr="00317DF0">
        <w:t>oncern</w:t>
      </w:r>
      <w:r w:rsidRPr="00317DF0">
        <w:t xml:space="preserve"> as soon as possible</w:t>
      </w:r>
      <w:r w:rsidR="00585AF1">
        <w:t xml:space="preserve">. </w:t>
      </w:r>
      <w:r w:rsidRPr="00317DF0">
        <w:t xml:space="preserve"> </w:t>
      </w:r>
    </w:p>
    <w:p w14:paraId="210C789E" w14:textId="77777777" w:rsidR="006C1428" w:rsidRPr="00317DF0" w:rsidRDefault="00B358D2" w:rsidP="00B358D2">
      <w:pPr>
        <w:pStyle w:val="1bodycopy10pt"/>
      </w:pPr>
      <w:r w:rsidRPr="00317DF0">
        <w:t xml:space="preserve">The </w:t>
      </w:r>
      <w:r w:rsidR="00661941" w:rsidRPr="00317DF0">
        <w:t>concern</w:t>
      </w:r>
      <w:r w:rsidRPr="00317DF0">
        <w:t xml:space="preserve"> should be addressed to the relevant member of school staff or the headteacher, either in person or by letter, telephone or email. </w:t>
      </w:r>
      <w:r w:rsidR="00600E16" w:rsidRPr="00317DF0">
        <w:t xml:space="preserve">Concerns can also be raised by a third party acting on behalf of the complainant, if they have </w:t>
      </w:r>
      <w:r w:rsidR="006C1428" w:rsidRPr="00317DF0">
        <w:t xml:space="preserve">the complainant’s </w:t>
      </w:r>
      <w:r w:rsidR="00600E16" w:rsidRPr="00317DF0">
        <w:t xml:space="preserve">consent to do so. </w:t>
      </w:r>
    </w:p>
    <w:p w14:paraId="5F7AA164" w14:textId="6DB9691B" w:rsidR="00B358D2" w:rsidRPr="00317DF0" w:rsidRDefault="00B358D2" w:rsidP="00B358D2">
      <w:pPr>
        <w:pStyle w:val="1bodycopy10pt"/>
      </w:pPr>
      <w:r w:rsidRPr="00317DF0">
        <w:t>If the complainant is unclear who to contact or how to contact them, they should contact the school office</w:t>
      </w:r>
      <w:r w:rsidR="006C584A">
        <w:t xml:space="preserve"> via the following email equiries@pinchmillprimary.co.uk</w:t>
      </w:r>
      <w:r w:rsidRPr="00317DF0">
        <w:t>.</w:t>
      </w:r>
    </w:p>
    <w:p w14:paraId="7E8E6512" w14:textId="444DD513" w:rsidR="00174F97" w:rsidRPr="00317DF0" w:rsidRDefault="00174F97" w:rsidP="00174F97">
      <w:pPr>
        <w:pStyle w:val="1bodycopy10pt"/>
      </w:pPr>
      <w:r w:rsidRPr="00317DF0">
        <w:t xml:space="preserve">The school will acknowledge informal </w:t>
      </w:r>
      <w:r w:rsidR="00661941" w:rsidRPr="00317DF0">
        <w:t>concerns</w:t>
      </w:r>
      <w:r w:rsidR="006C584A">
        <w:t xml:space="preserve"> within 5</w:t>
      </w:r>
      <w:r w:rsidRPr="00317DF0">
        <w:t xml:space="preserve"> school days, which will confirm how the school intends to proceed, including an indication of the anticipated timescale. </w:t>
      </w:r>
    </w:p>
    <w:p w14:paraId="37C86B63" w14:textId="0EF9F777" w:rsidR="00174F97" w:rsidRPr="00317DF0" w:rsidRDefault="00174F97" w:rsidP="00174F97">
      <w:pPr>
        <w:rPr>
          <w:highlight w:val="yellow"/>
        </w:rPr>
      </w:pPr>
      <w:r w:rsidRPr="00317DF0">
        <w:t xml:space="preserve">The informal stage will involve a meeting between the complainant and </w:t>
      </w:r>
      <w:r w:rsidR="006C584A">
        <w:t xml:space="preserve">the Head Teacher </w:t>
      </w:r>
      <w:r w:rsidR="006C584A" w:rsidRPr="006C584A">
        <w:t xml:space="preserve">and </w:t>
      </w:r>
      <w:r w:rsidRPr="006C584A">
        <w:t>the subject of the co</w:t>
      </w:r>
      <w:r w:rsidR="00661941" w:rsidRPr="006C584A">
        <w:t>ncern</w:t>
      </w:r>
      <w:r w:rsidR="006C584A">
        <w:t>, if appropriate</w:t>
      </w:r>
      <w:r w:rsidRPr="00317DF0">
        <w:t>. A written response will b</w:t>
      </w:r>
      <w:r w:rsidR="006C584A">
        <w:t xml:space="preserve">e provided by the school within 10 </w:t>
      </w:r>
      <w:r w:rsidRPr="00317DF0">
        <w:t>school days following the informal meeting.</w:t>
      </w:r>
      <w:r w:rsidRPr="00317DF0">
        <w:rPr>
          <w:highlight w:val="yellow"/>
        </w:rPr>
        <w:t xml:space="preserve"> </w:t>
      </w:r>
    </w:p>
    <w:p w14:paraId="24A133C6" w14:textId="77777777" w:rsidR="00355372" w:rsidRDefault="00355372" w:rsidP="00355372">
      <w:r w:rsidRPr="00317DF0">
        <w:t>If the concern is not resolved informally, it will be escalated to a formal complaint.</w:t>
      </w:r>
    </w:p>
    <w:p w14:paraId="38C4ED25" w14:textId="77777777" w:rsidR="000B2644" w:rsidRPr="00317DF0" w:rsidRDefault="000B2644" w:rsidP="00355372"/>
    <w:p w14:paraId="574BFCE2" w14:textId="77777777" w:rsidR="006462E4" w:rsidRPr="00436023" w:rsidRDefault="00355372" w:rsidP="006462E4">
      <w:pPr>
        <w:pStyle w:val="Heading1"/>
        <w:rPr>
          <w:color w:val="002060"/>
        </w:rPr>
      </w:pPr>
      <w:bookmarkStart w:id="24" w:name="_Toc225427563"/>
      <w:r w:rsidRPr="00436023">
        <w:rPr>
          <w:color w:val="002060"/>
        </w:rPr>
        <w:t>7</w:t>
      </w:r>
      <w:r w:rsidR="006462E4" w:rsidRPr="00436023">
        <w:rPr>
          <w:color w:val="002060"/>
        </w:rPr>
        <w:t>. Stages of complaint (not complaints against the headteacher or governors)</w:t>
      </w:r>
      <w:bookmarkEnd w:id="24"/>
    </w:p>
    <w:p w14:paraId="19314EA8" w14:textId="77777777" w:rsidR="00527C75" w:rsidRPr="00317DF0" w:rsidRDefault="00527C75" w:rsidP="00527C75">
      <w:pPr>
        <w:pStyle w:val="1bodycopy10pt"/>
      </w:pPr>
      <w:r w:rsidRPr="00317DF0">
        <w:t>We have adopted a 2-stage process for dealing with complaints:</w:t>
      </w:r>
    </w:p>
    <w:p w14:paraId="13A353BB" w14:textId="77777777" w:rsidR="00527C75" w:rsidRPr="00317DF0" w:rsidRDefault="00527C75" w:rsidP="00527C75">
      <w:pPr>
        <w:pStyle w:val="4Bulletedcopyblue"/>
      </w:pPr>
      <w:r w:rsidRPr="00317DF0">
        <w:t>Stage 1 – formal investigation</w:t>
      </w:r>
    </w:p>
    <w:p w14:paraId="7BCFF875" w14:textId="68A45B62" w:rsidR="00527C75" w:rsidRPr="00317DF0" w:rsidRDefault="00527C75" w:rsidP="00527C75">
      <w:pPr>
        <w:pStyle w:val="4Bulletedcopyblue"/>
      </w:pPr>
      <w:r w:rsidRPr="00317DF0">
        <w:t>Stage 2 – panel</w:t>
      </w:r>
      <w:r w:rsidR="000F104D" w:rsidRPr="00317DF0">
        <w:t xml:space="preserve"> hearing</w:t>
      </w:r>
    </w:p>
    <w:p w14:paraId="747BA44D" w14:textId="3913BF61" w:rsidR="006462E4" w:rsidRPr="00317DF0" w:rsidRDefault="00355372" w:rsidP="006462E4">
      <w:pPr>
        <w:pStyle w:val="Subhead2"/>
      </w:pPr>
      <w:r w:rsidRPr="00317DF0">
        <w:t>7</w:t>
      </w:r>
      <w:r w:rsidR="006462E4" w:rsidRPr="00317DF0">
        <w:t>.</w:t>
      </w:r>
      <w:r w:rsidRPr="00317DF0">
        <w:t>1</w:t>
      </w:r>
      <w:r w:rsidR="006462E4" w:rsidRPr="00317DF0">
        <w:t xml:space="preserve"> Stage </w:t>
      </w:r>
      <w:r w:rsidRPr="00317DF0">
        <w:t>1</w:t>
      </w:r>
      <w:r w:rsidR="006462E4" w:rsidRPr="00317DF0">
        <w:t>: formal</w:t>
      </w:r>
      <w:r w:rsidR="008F0F57" w:rsidRPr="00317DF0">
        <w:t xml:space="preserve"> </w:t>
      </w:r>
      <w:r w:rsidR="009D17FE" w:rsidRPr="00317DF0">
        <w:t>investigation</w:t>
      </w:r>
    </w:p>
    <w:p w14:paraId="465B0B4B" w14:textId="77777777" w:rsidR="006462E4" w:rsidRPr="00317DF0" w:rsidRDefault="006462E4" w:rsidP="006462E4">
      <w:r w:rsidRPr="00317DF0">
        <w:t>Formal complaints can be raised:</w:t>
      </w:r>
    </w:p>
    <w:p w14:paraId="2DCD16B0" w14:textId="77777777" w:rsidR="006462E4" w:rsidRPr="00317DF0" w:rsidRDefault="006462E4" w:rsidP="006462E4">
      <w:pPr>
        <w:pStyle w:val="4Bulletedcopyblue"/>
      </w:pPr>
      <w:r w:rsidRPr="00317DF0">
        <w:t>By letter or email</w:t>
      </w:r>
      <w:r w:rsidR="00527C75" w:rsidRPr="00317DF0">
        <w:t xml:space="preserve"> (</w:t>
      </w:r>
      <w:r w:rsidR="00DF7442" w:rsidRPr="00317DF0">
        <w:t>this is preferred</w:t>
      </w:r>
      <w:r w:rsidR="00527C75" w:rsidRPr="00317DF0">
        <w:t>)</w:t>
      </w:r>
    </w:p>
    <w:p w14:paraId="2FEC1AA1" w14:textId="77777777" w:rsidR="006462E4" w:rsidRPr="00317DF0" w:rsidRDefault="006462E4" w:rsidP="006462E4">
      <w:pPr>
        <w:pStyle w:val="4Bulletedcopyblue"/>
      </w:pPr>
      <w:r w:rsidRPr="00317DF0">
        <w:t>Over the phone</w:t>
      </w:r>
    </w:p>
    <w:p w14:paraId="0FC67147" w14:textId="77777777" w:rsidR="006462E4" w:rsidRPr="00317DF0" w:rsidRDefault="006462E4" w:rsidP="006462E4">
      <w:pPr>
        <w:pStyle w:val="4Bulletedcopyblue"/>
      </w:pPr>
      <w:r w:rsidRPr="00317DF0">
        <w:t>In person</w:t>
      </w:r>
    </w:p>
    <w:p w14:paraId="4AF45BA7" w14:textId="1549A953" w:rsidR="006462E4" w:rsidRPr="00317DF0" w:rsidRDefault="0025342E" w:rsidP="00D445F3">
      <w:pPr>
        <w:pStyle w:val="4Bulletedcopyblue"/>
      </w:pPr>
      <w:r w:rsidRPr="00317DF0">
        <w:t>Via</w:t>
      </w:r>
      <w:r w:rsidR="006462E4" w:rsidRPr="00317DF0">
        <w:t xml:space="preserve"> a third party acting on behalf of the complainant</w:t>
      </w:r>
      <w:r w:rsidR="00D445F3" w:rsidRPr="00317DF0">
        <w:t xml:space="preserve">, </w:t>
      </w:r>
      <w:r w:rsidR="006C1428" w:rsidRPr="00317DF0">
        <w:t>if they have the complainant’s consent to do so</w:t>
      </w:r>
    </w:p>
    <w:p w14:paraId="1ED77EAD" w14:textId="7A3CF75D" w:rsidR="00DE7710" w:rsidRPr="00317DF0" w:rsidRDefault="00DE7710" w:rsidP="006462E4">
      <w:r w:rsidRPr="00317DF0">
        <w:t>Complaints should be addressed to the headteacher via the school office, marked private and confidential</w:t>
      </w:r>
      <w:r w:rsidR="00911917" w:rsidRPr="00317DF0">
        <w:t xml:space="preserve"> (if made in writing)</w:t>
      </w:r>
      <w:r w:rsidR="006C584A">
        <w:t xml:space="preserve"> via the following email: enquiries@pinchmillpriary.co.uk</w:t>
      </w:r>
    </w:p>
    <w:p w14:paraId="1B6CEB9D" w14:textId="7C8BEB86" w:rsidR="006462E4" w:rsidRPr="00317DF0" w:rsidRDefault="006462E4" w:rsidP="006462E4">
      <w:r w:rsidRPr="00317DF0">
        <w:t>The complainant should provide details such as relevant dates, times, and the names of witnesses of events, alongside copies of any relevant documents, and what they feel would resolve the complaint.</w:t>
      </w:r>
    </w:p>
    <w:p w14:paraId="3C97A6A0" w14:textId="1FBA9D65" w:rsidR="006462E4" w:rsidRPr="00317DF0" w:rsidRDefault="006462E4" w:rsidP="006462E4">
      <w:r w:rsidRPr="00317DF0">
        <w:t xml:space="preserve">If complainants need assistance raising a formal complaint, they can contact the school office </w:t>
      </w:r>
      <w:r w:rsidR="006C584A">
        <w:t>via the following email; enquiries@pinchmllprimary.co.uk</w:t>
      </w:r>
    </w:p>
    <w:p w14:paraId="20E011A2" w14:textId="560FEC77" w:rsidR="006462E4" w:rsidRPr="00317DF0" w:rsidRDefault="006462E4" w:rsidP="006462E4">
      <w:pPr>
        <w:pStyle w:val="1bodycopy10pt"/>
        <w:rPr>
          <w:rFonts w:eastAsia="Times New Roman"/>
          <w:lang w:eastAsia="en-GB"/>
        </w:rPr>
      </w:pPr>
      <w:r w:rsidRPr="00317DF0">
        <w:lastRenderedPageBreak/>
        <w:t xml:space="preserve">The headteacher will record the date the complaint is received and will acknowledge receipt of the complaint in writing (either by letter or email) within </w:t>
      </w:r>
      <w:r w:rsidR="006C584A">
        <w:t xml:space="preserve">5 </w:t>
      </w:r>
      <w:r w:rsidRPr="00317DF0">
        <w:t>school days.</w:t>
      </w:r>
      <w:r w:rsidR="009F5F69">
        <w:rPr>
          <w:color w:val="000000"/>
          <w:sz w:val="27"/>
          <w:szCs w:val="27"/>
        </w:rPr>
        <w:t xml:space="preserve"> </w:t>
      </w:r>
      <w:r w:rsidR="00D04CF7" w:rsidRPr="00D04CF7">
        <w:t xml:space="preserve">Within this response, the headteacher will seek to clarify the nature of the complaint, ask what remains unresolved and what outcome the complainant would like to see. </w:t>
      </w:r>
    </w:p>
    <w:p w14:paraId="4F112E98" w14:textId="1484C80A" w:rsidR="006462E4" w:rsidRPr="00317DF0" w:rsidRDefault="006462E4" w:rsidP="00C7634D">
      <w:pPr>
        <w:pStyle w:val="1bodycopy10pt"/>
      </w:pPr>
      <w:r w:rsidRPr="00317DF0">
        <w:t xml:space="preserve">The headteacher (or designated member of the senior leadership team) </w:t>
      </w:r>
      <w:r w:rsidR="00D04CF7">
        <w:t>will</w:t>
      </w:r>
      <w:r w:rsidR="00D04CF7" w:rsidRPr="00D04CF7">
        <w:t xml:space="preserve"> consider whether a </w:t>
      </w:r>
      <w:r w:rsidR="009F5F69" w:rsidRPr="00D04CF7">
        <w:t>face-to-face</w:t>
      </w:r>
      <w:r w:rsidR="00D04CF7" w:rsidRPr="00D04CF7">
        <w:t xml:space="preserve"> meeting is the most appropriate way of </w:t>
      </w:r>
      <w:r w:rsidR="00D04CF7">
        <w:t xml:space="preserve">clarifying </w:t>
      </w:r>
      <w:r w:rsidRPr="00317DF0">
        <w:t xml:space="preserve"> </w:t>
      </w:r>
      <w:r w:rsidR="00FB7AAA" w:rsidRPr="00317DF0">
        <w:t xml:space="preserve">the </w:t>
      </w:r>
      <w:r w:rsidRPr="00317DF0">
        <w:t>c</w:t>
      </w:r>
      <w:r w:rsidR="00FB7AAA" w:rsidRPr="00317DF0">
        <w:t xml:space="preserve">omplaint </w:t>
      </w:r>
      <w:r w:rsidRPr="00317DF0">
        <w:t xml:space="preserve">and </w:t>
      </w:r>
      <w:r w:rsidR="00D04CF7">
        <w:t xml:space="preserve">to </w:t>
      </w:r>
      <w:r w:rsidRPr="00317DF0">
        <w:t xml:space="preserve">seek a resolution. The complainant may be accompanied to </w:t>
      </w:r>
      <w:r w:rsidR="00C74488">
        <w:t>any</w:t>
      </w:r>
      <w:r w:rsidRPr="00317DF0">
        <w:t xml:space="preserve"> meeting, and should inform the school of the identity of their companion in advance.</w:t>
      </w:r>
    </w:p>
    <w:p w14:paraId="613566A4" w14:textId="679E2C7E" w:rsidR="006462E4" w:rsidRPr="00317DF0" w:rsidRDefault="006462E4" w:rsidP="006462E4">
      <w:r w:rsidRPr="00317DF0">
        <w:t xml:space="preserve">In certain circumstances, the school may need to refuse a request for a particular individual to attend any such meeting – for example, if there is a conflict of interest. If this is the case, the school will notify the complainant as soon as they are aware, so that the complainant </w:t>
      </w:r>
      <w:r w:rsidR="00C104A4" w:rsidRPr="00317DF0">
        <w:t>can</w:t>
      </w:r>
      <w:r w:rsidRPr="00317DF0">
        <w:t xml:space="preserve"> arrange alternative accompaniment.</w:t>
      </w:r>
    </w:p>
    <w:p w14:paraId="5F367F73" w14:textId="0CC6E0BD" w:rsidR="00694E44" w:rsidRDefault="006462E4" w:rsidP="00694E44">
      <w:r w:rsidRPr="00317DF0">
        <w:t xml:space="preserve">The headteacher (or other person appointed by the headteacher for this purpose) will then conduct their own investigation. The written conclusion of this investigation will be sent to the complainant within </w:t>
      </w:r>
      <w:r w:rsidR="006C584A">
        <w:t xml:space="preserve">10 </w:t>
      </w:r>
      <w:r w:rsidRPr="00317DF0">
        <w:t>school days</w:t>
      </w:r>
      <w:r w:rsidR="00694E44">
        <w:t xml:space="preserve"> of receipt of the complaint</w:t>
      </w:r>
      <w:r w:rsidRPr="00317DF0">
        <w:t>.</w:t>
      </w:r>
      <w:r w:rsidR="00C16822" w:rsidRPr="00317DF0">
        <w:t xml:space="preserve"> </w:t>
      </w:r>
      <w:bookmarkStart w:id="25" w:name="_Hlk216262209"/>
      <w:r w:rsidR="00C16822" w:rsidRPr="00317DF0">
        <w:t xml:space="preserve">If the headteacher (or other person appointed by the headteacher for this purpose) is unable to meet this deadline then they will provide the complainant with an updated time scale. </w:t>
      </w:r>
      <w:bookmarkEnd w:id="25"/>
    </w:p>
    <w:p w14:paraId="688A87A9" w14:textId="37F8AFB8" w:rsidR="009F5F69" w:rsidRDefault="00694E44" w:rsidP="006462E4">
      <w:r>
        <w:t xml:space="preserve">The response will detail any actions taken to investigate the complaint and provide a full explanation of the decision made and the reason(s) for it. Where appropriate, it will include details of actions </w:t>
      </w:r>
      <w:r w:rsidR="006C584A">
        <w:t xml:space="preserve">Pinchmill Primary School </w:t>
      </w:r>
      <w:r>
        <w:t xml:space="preserve">will take to resolve the complaint. The headteacher will advise the complainant of how to escalate their complaint should they remain dissatisfied with the outcome of </w:t>
      </w:r>
      <w:r w:rsidR="009F5F69">
        <w:t>s</w:t>
      </w:r>
      <w:r>
        <w:t>tage 1.</w:t>
      </w:r>
    </w:p>
    <w:p w14:paraId="626303E8" w14:textId="49AF638A" w:rsidR="006462E4" w:rsidRPr="00317DF0" w:rsidRDefault="006462E4" w:rsidP="006462E4">
      <w:pPr>
        <w:rPr>
          <w:b/>
        </w:rPr>
      </w:pPr>
      <w:r w:rsidRPr="00317DF0">
        <w:rPr>
          <w:b/>
        </w:rPr>
        <w:t>How to escalate a complaint</w:t>
      </w:r>
    </w:p>
    <w:p w14:paraId="0B99D112" w14:textId="55D7B2C7" w:rsidR="00923114" w:rsidRPr="00317DF0" w:rsidRDefault="00923114" w:rsidP="006462E4">
      <w:r w:rsidRPr="00317DF0">
        <w:t>If the complainant wishes to proceed to the next stage of the procedure, they should inform the clerk to the governing board</w:t>
      </w:r>
      <w:r w:rsidR="00E000A2" w:rsidRPr="00317DF0">
        <w:t xml:space="preserve"> via the school office</w:t>
      </w:r>
      <w:r w:rsidRPr="00317DF0">
        <w:t xml:space="preserve"> within </w:t>
      </w:r>
      <w:r w:rsidR="006C584A">
        <w:t xml:space="preserve">5 </w:t>
      </w:r>
      <w:r w:rsidRPr="00317DF0">
        <w:t xml:space="preserve">school days. </w:t>
      </w:r>
      <w:r w:rsidRPr="00317DF0">
        <w:rPr>
          <w:rFonts w:eastAsia="Arial Unicode MS" w:cs="Arial"/>
        </w:rPr>
        <w:t>Requests received outside of this timeframe will be considered in exceptional circumstances.</w:t>
      </w:r>
    </w:p>
    <w:p w14:paraId="7413FC6B" w14:textId="718C2340" w:rsidR="00724A4D" w:rsidRPr="00317DF0" w:rsidRDefault="00724A4D" w:rsidP="00724A4D">
      <w:r w:rsidRPr="00317DF0">
        <w:t xml:space="preserve">Complainants </w:t>
      </w:r>
      <w:r w:rsidR="0053245F" w:rsidRPr="00317DF0">
        <w:t>can</w:t>
      </w:r>
      <w:r w:rsidRPr="00317DF0">
        <w:t xml:space="preserve"> </w:t>
      </w:r>
      <w:r w:rsidR="00E000A2" w:rsidRPr="00317DF0">
        <w:t>do this</w:t>
      </w:r>
      <w:r w:rsidRPr="00317DF0">
        <w:t>:</w:t>
      </w:r>
    </w:p>
    <w:p w14:paraId="55F4EE6E" w14:textId="1FDF2537" w:rsidR="006462E4" w:rsidRPr="00317DF0" w:rsidRDefault="006462E4" w:rsidP="006462E4">
      <w:pPr>
        <w:pStyle w:val="4Bulletedcopyblue"/>
      </w:pPr>
      <w:r w:rsidRPr="00317DF0">
        <w:t>By letter or email</w:t>
      </w:r>
      <w:r w:rsidR="00C104A4" w:rsidRPr="00317DF0">
        <w:t xml:space="preserve"> (this is preferred) </w:t>
      </w:r>
    </w:p>
    <w:p w14:paraId="306BD8D7" w14:textId="77777777" w:rsidR="006462E4" w:rsidRPr="00317DF0" w:rsidRDefault="006462E4" w:rsidP="006462E4">
      <w:pPr>
        <w:pStyle w:val="4Bulletedcopyblue"/>
      </w:pPr>
      <w:r w:rsidRPr="00317DF0">
        <w:t>Over the phone</w:t>
      </w:r>
    </w:p>
    <w:p w14:paraId="346A72A5" w14:textId="77777777" w:rsidR="006462E4" w:rsidRPr="00317DF0" w:rsidRDefault="006462E4" w:rsidP="006462E4">
      <w:pPr>
        <w:pStyle w:val="4Bulletedcopyblue"/>
      </w:pPr>
      <w:r w:rsidRPr="00317DF0">
        <w:t>In person</w:t>
      </w:r>
    </w:p>
    <w:p w14:paraId="33360A6F" w14:textId="3D821195" w:rsidR="00C104A4" w:rsidRPr="00317DF0" w:rsidRDefault="0025342E" w:rsidP="00C104A4">
      <w:pPr>
        <w:pStyle w:val="4Bulletedcopyblue"/>
      </w:pPr>
      <w:r w:rsidRPr="00317DF0">
        <w:t>Via</w:t>
      </w:r>
      <w:r w:rsidR="00C104A4" w:rsidRPr="00317DF0">
        <w:t xml:space="preserve"> a third party acting on behalf of the complainant, if they have the complainant’s consent to do so</w:t>
      </w:r>
    </w:p>
    <w:p w14:paraId="5355E1E2" w14:textId="4535A520" w:rsidR="006462E4" w:rsidRPr="00317DF0" w:rsidRDefault="006462E4" w:rsidP="006462E4">
      <w:r w:rsidRPr="00317DF0">
        <w:t xml:space="preserve">The </w:t>
      </w:r>
      <w:r w:rsidR="00E000A2" w:rsidRPr="00317DF0">
        <w:t xml:space="preserve">complainant should provide details of </w:t>
      </w:r>
      <w:r w:rsidRPr="00317DF0">
        <w:t xml:space="preserve">how they feel the previous stage of the procedure has not addressed their complaint sufficiently, and what they feel would resolve the complaint. </w:t>
      </w:r>
    </w:p>
    <w:p w14:paraId="20C78E6B" w14:textId="0D3CD41C" w:rsidR="006462E4" w:rsidRPr="00317DF0" w:rsidRDefault="006462E4" w:rsidP="006462E4">
      <w:r w:rsidRPr="00317DF0">
        <w:t xml:space="preserve">The clerk will acknowledge receipt of the request within </w:t>
      </w:r>
      <w:r w:rsidR="006C584A">
        <w:t>5</w:t>
      </w:r>
      <w:r w:rsidRPr="00317DF0">
        <w:t xml:space="preserve"> school days.</w:t>
      </w:r>
    </w:p>
    <w:p w14:paraId="22AF6741" w14:textId="360C8648" w:rsidR="006462E4" w:rsidRPr="00317DF0" w:rsidRDefault="00355372" w:rsidP="006462E4">
      <w:pPr>
        <w:pStyle w:val="Subhead2"/>
      </w:pPr>
      <w:r w:rsidRPr="00317DF0">
        <w:t>7.2</w:t>
      </w:r>
      <w:r w:rsidR="006462E4" w:rsidRPr="00317DF0">
        <w:t xml:space="preserve"> Stage </w:t>
      </w:r>
      <w:r w:rsidRPr="00317DF0">
        <w:t>2</w:t>
      </w:r>
      <w:r w:rsidR="006462E4" w:rsidRPr="00317DF0">
        <w:t>: panel</w:t>
      </w:r>
      <w:r w:rsidR="00724A4D" w:rsidRPr="00317DF0">
        <w:t xml:space="preserve"> hearing</w:t>
      </w:r>
    </w:p>
    <w:p w14:paraId="3E18EDEC" w14:textId="77777777" w:rsidR="006462E4" w:rsidRPr="00317DF0" w:rsidRDefault="006462E4" w:rsidP="006462E4">
      <w:pPr>
        <w:rPr>
          <w:b/>
        </w:rPr>
      </w:pPr>
      <w:r w:rsidRPr="00317DF0">
        <w:rPr>
          <w:b/>
        </w:rPr>
        <w:t>Convening the panel</w:t>
      </w:r>
    </w:p>
    <w:p w14:paraId="5D6C513F" w14:textId="0B4AC78E" w:rsidR="006462E4" w:rsidRPr="00317DF0" w:rsidRDefault="006462E4" w:rsidP="006462E4">
      <w:r w:rsidRPr="00317DF0">
        <w:t xml:space="preserve">The </w:t>
      </w:r>
      <w:r w:rsidR="000C398F" w:rsidRPr="00317DF0">
        <w:t xml:space="preserve">complaints </w:t>
      </w:r>
      <w:r w:rsidRPr="00317DF0">
        <w:t xml:space="preserve">panel </w:t>
      </w:r>
      <w:r w:rsidR="00724A4D" w:rsidRPr="00317DF0">
        <w:t xml:space="preserve">will </w:t>
      </w:r>
      <w:r w:rsidR="006D5248">
        <w:t xml:space="preserve">consist of the </w:t>
      </w:r>
      <w:r w:rsidRPr="00317DF0">
        <w:t xml:space="preserve">3 </w:t>
      </w:r>
      <w:r w:rsidR="006D5248">
        <w:t xml:space="preserve">impartial </w:t>
      </w:r>
      <w:r w:rsidRPr="00317DF0">
        <w:t>members of the governing board.</w:t>
      </w:r>
      <w:r w:rsidR="009F5F69">
        <w:t xml:space="preserve"> </w:t>
      </w:r>
      <w:r w:rsidRPr="00317DF0">
        <w:t>The governors will select a panel chair from among themselves.</w:t>
      </w:r>
    </w:p>
    <w:p w14:paraId="1F75C7EA" w14:textId="56E296A5" w:rsidR="006462E4" w:rsidRPr="00317DF0" w:rsidRDefault="006462E4" w:rsidP="006462E4">
      <w:r w:rsidRPr="00317DF0">
        <w:t>If not enough impartial governors are available, we will seek pa</w:t>
      </w:r>
      <w:r w:rsidR="0086038C">
        <w:t xml:space="preserve">nel members from other schools or </w:t>
      </w:r>
      <w:r w:rsidRPr="00317DF0">
        <w:t>the local authorit</w:t>
      </w:r>
      <w:r w:rsidRPr="006C584A">
        <w:t>y.</w:t>
      </w:r>
      <w:r w:rsidRPr="00317DF0">
        <w:t xml:space="preserve"> </w:t>
      </w:r>
      <w:r w:rsidR="006D5248">
        <w:t>We will appoint three independent and impartial governors.</w:t>
      </w:r>
    </w:p>
    <w:p w14:paraId="04831050" w14:textId="0F35E394" w:rsidR="006462E4" w:rsidRPr="00317DF0" w:rsidRDefault="006462E4" w:rsidP="006462E4">
      <w:r w:rsidRPr="00317DF0">
        <w:t>The complainant</w:t>
      </w:r>
      <w:r w:rsidR="00EB61C7" w:rsidRPr="00317DF0">
        <w:t xml:space="preserve"> will be given</w:t>
      </w:r>
      <w:r w:rsidRPr="00317DF0">
        <w:t xml:space="preserve"> reasonable notice of the date of the panel</w:t>
      </w:r>
      <w:r w:rsidR="009D17FE" w:rsidRPr="00317DF0">
        <w:t xml:space="preserve"> hearing</w:t>
      </w:r>
      <w:r w:rsidRPr="00317DF0">
        <w:t xml:space="preserve">. The clerk will aim to find a date within </w:t>
      </w:r>
      <w:r w:rsidR="006D14DA">
        <w:rPr>
          <w:rFonts w:cs="Arial"/>
        </w:rPr>
        <w:t>10</w:t>
      </w:r>
      <w:r w:rsidRPr="00317DF0">
        <w:rPr>
          <w:rFonts w:cs="Arial"/>
        </w:rPr>
        <w:t xml:space="preserve"> school days</w:t>
      </w:r>
      <w:r w:rsidRPr="00317DF0">
        <w:t xml:space="preserve"> of the request, where possible.</w:t>
      </w:r>
    </w:p>
    <w:p w14:paraId="3315784C" w14:textId="77777777" w:rsidR="006462E4" w:rsidRPr="00317DF0" w:rsidRDefault="006462E4" w:rsidP="006462E4">
      <w:r w:rsidRPr="00317DF0">
        <w:t xml:space="preserve">If the complainant rejects the offer of 3 proposed dates without good reason, the clerk will set a date. The hearing will go ahead using written submissions from both parties. </w:t>
      </w:r>
    </w:p>
    <w:p w14:paraId="365487DC" w14:textId="481A6664" w:rsidR="00AF50E3" w:rsidRDefault="00AF50E3" w:rsidP="00AF50E3">
      <w:pPr>
        <w:rPr>
          <w:rFonts w:cs="Arial"/>
        </w:rPr>
      </w:pPr>
      <w:r w:rsidRPr="00AF50E3">
        <w:rPr>
          <w:rFonts w:cs="Arial"/>
        </w:rPr>
        <w:t xml:space="preserve">At least </w:t>
      </w:r>
      <w:r w:rsidR="006D14DA">
        <w:rPr>
          <w:rFonts w:cs="Arial"/>
        </w:rPr>
        <w:t xml:space="preserve">5 </w:t>
      </w:r>
      <w:r w:rsidRPr="00AF50E3">
        <w:rPr>
          <w:rFonts w:cs="Arial"/>
        </w:rPr>
        <w:t xml:space="preserve">school days before the meeting, the </w:t>
      </w:r>
      <w:r w:rsidR="009F5F69">
        <w:rPr>
          <w:rFonts w:cs="Arial"/>
        </w:rPr>
        <w:t>c</w:t>
      </w:r>
      <w:r w:rsidRPr="00AF50E3">
        <w:rPr>
          <w:rFonts w:cs="Arial"/>
        </w:rPr>
        <w:t>lerk will:</w:t>
      </w:r>
    </w:p>
    <w:p w14:paraId="2AF191DB" w14:textId="36C6DA4E" w:rsidR="00AF50E3" w:rsidRDefault="009F5F69" w:rsidP="00D64D24">
      <w:pPr>
        <w:pStyle w:val="4Bulletedcopyblue"/>
      </w:pPr>
      <w:r>
        <w:lastRenderedPageBreak/>
        <w:t>C</w:t>
      </w:r>
      <w:r w:rsidR="00AF50E3" w:rsidRPr="00AF50E3">
        <w:t>onfirm and notify the complainant of the date, time and venue of the meeting, ensuring that, if the complainant is invited, the dates are convenient to all parties and that the venue and proceedings are accessible</w:t>
      </w:r>
    </w:p>
    <w:p w14:paraId="057A0142" w14:textId="217A0633" w:rsidR="00AF50E3" w:rsidRPr="00AF50E3" w:rsidRDefault="00D64D24" w:rsidP="00D64D24">
      <w:pPr>
        <w:pStyle w:val="4Bulletedcopyblue"/>
      </w:pPr>
      <w:r>
        <w:t>R</w:t>
      </w:r>
      <w:r w:rsidR="00AF50E3" w:rsidRPr="00AF50E3">
        <w:t xml:space="preserve">equest copies of any further written material to be submitted to the </w:t>
      </w:r>
      <w:r w:rsidR="00577860">
        <w:t>panel</w:t>
      </w:r>
      <w:r w:rsidR="00AF50E3" w:rsidRPr="00AF50E3">
        <w:t xml:space="preserve"> at </w:t>
      </w:r>
      <w:r w:rsidR="00AF50E3">
        <w:t xml:space="preserve">least </w:t>
      </w:r>
      <w:r w:rsidR="006D14DA">
        <w:t xml:space="preserve">5 </w:t>
      </w:r>
      <w:r w:rsidR="00AF50E3" w:rsidRPr="00AF50E3">
        <w:t>school days before the meeting</w:t>
      </w:r>
    </w:p>
    <w:p w14:paraId="0C9B9265" w14:textId="55B43850" w:rsidR="009F5F69" w:rsidRDefault="006462E4" w:rsidP="006462E4">
      <w:pPr>
        <w:rPr>
          <w:rFonts w:cs="Arial"/>
        </w:rPr>
      </w:pPr>
      <w:r w:rsidRPr="00317DF0">
        <w:rPr>
          <w:rFonts w:cs="Arial"/>
        </w:rPr>
        <w:t xml:space="preserve">Any written material will be circulated to all parties at least </w:t>
      </w:r>
      <w:r w:rsidR="006D14DA">
        <w:rPr>
          <w:rFonts w:cs="Arial"/>
        </w:rPr>
        <w:t xml:space="preserve">3 </w:t>
      </w:r>
      <w:r w:rsidRPr="00317DF0">
        <w:rPr>
          <w:rFonts w:cs="Arial"/>
        </w:rPr>
        <w:t xml:space="preserve">school days before the date of the </w:t>
      </w:r>
      <w:r w:rsidR="009D17FE" w:rsidRPr="00317DF0">
        <w:rPr>
          <w:rFonts w:cs="Arial"/>
        </w:rPr>
        <w:t>hearing</w:t>
      </w:r>
      <w:r w:rsidRPr="00317DF0">
        <w:rPr>
          <w:rFonts w:cs="Arial"/>
        </w:rPr>
        <w:t xml:space="preserve">. </w:t>
      </w:r>
    </w:p>
    <w:p w14:paraId="5A140EAD" w14:textId="48BC5680" w:rsidR="009F5F69" w:rsidRDefault="00AF50E3" w:rsidP="006462E4">
      <w:pPr>
        <w:rPr>
          <w:rFonts w:cs="Arial"/>
        </w:rPr>
      </w:pPr>
      <w:r w:rsidRPr="00AF50E3">
        <w:rPr>
          <w:rFonts w:cs="Arial"/>
        </w:rPr>
        <w:t xml:space="preserve">The </w:t>
      </w:r>
      <w:r w:rsidR="00577860">
        <w:rPr>
          <w:rFonts w:cs="Arial"/>
        </w:rPr>
        <w:t>panel</w:t>
      </w:r>
      <w:r w:rsidRPr="00AF50E3">
        <w:rPr>
          <w:rFonts w:cs="Arial"/>
        </w:rPr>
        <w:t xml:space="preserve"> will not normally accept, as evidence, recordings of conversations that were obtained covertly and without the informed consent of all parties being recorded.</w:t>
      </w:r>
    </w:p>
    <w:p w14:paraId="0850DB42" w14:textId="552DD368" w:rsidR="00B358D2" w:rsidRPr="00317DF0" w:rsidRDefault="00B358D2" w:rsidP="006462E4">
      <w:pPr>
        <w:rPr>
          <w:rFonts w:cs="Arial"/>
        </w:rPr>
      </w:pPr>
      <w:r w:rsidRPr="00317DF0">
        <w:rPr>
          <w:rFonts w:cs="Arial"/>
        </w:rPr>
        <w:t xml:space="preserve">The </w:t>
      </w:r>
      <w:r w:rsidR="0089471D" w:rsidRPr="00317DF0">
        <w:rPr>
          <w:rFonts w:cs="Arial"/>
        </w:rPr>
        <w:t>panel</w:t>
      </w:r>
      <w:r w:rsidRPr="00317DF0">
        <w:rPr>
          <w:rFonts w:cs="Arial"/>
        </w:rPr>
        <w:t xml:space="preserve"> will ensure that the hearing is properly minuted.</w:t>
      </w:r>
    </w:p>
    <w:p w14:paraId="20F817FE" w14:textId="20B31685" w:rsidR="006462E4" w:rsidRPr="00317DF0" w:rsidRDefault="006462E4" w:rsidP="006462E4">
      <w:pPr>
        <w:rPr>
          <w:b/>
        </w:rPr>
      </w:pPr>
      <w:r w:rsidRPr="00317DF0">
        <w:rPr>
          <w:rFonts w:cs="Arial"/>
          <w:b/>
        </w:rPr>
        <w:t xml:space="preserve">At the </w:t>
      </w:r>
      <w:r w:rsidR="00250A94" w:rsidRPr="00317DF0">
        <w:rPr>
          <w:rFonts w:cs="Arial"/>
          <w:b/>
        </w:rPr>
        <w:t>hearing</w:t>
      </w:r>
    </w:p>
    <w:p w14:paraId="68BD3AC5" w14:textId="3D4D5359" w:rsidR="006462E4" w:rsidRPr="00317DF0" w:rsidRDefault="006462E4" w:rsidP="006462E4">
      <w:pPr>
        <w:pStyle w:val="1bodycopy10pt"/>
      </w:pPr>
      <w:r w:rsidRPr="00317DF0">
        <w:t xml:space="preserve">The </w:t>
      </w:r>
      <w:r w:rsidR="00250A94" w:rsidRPr="00317DF0">
        <w:t xml:space="preserve">hearing </w:t>
      </w:r>
      <w:r w:rsidRPr="00317DF0">
        <w:t xml:space="preserve">will be held in private. Electronic recordings of meetings or conversations are not normally permitted unless </w:t>
      </w:r>
      <w:bookmarkStart w:id="26" w:name="_Hlk165293447"/>
      <w:r w:rsidR="006A2645" w:rsidRPr="00317DF0">
        <w:t>required as part of reasonable adjustments</w:t>
      </w:r>
      <w:bookmarkEnd w:id="26"/>
      <w:r w:rsidRPr="00317DF0">
        <w:t>. Prior knowledge and consent of all parties attending will be sought before meetings or conversations take place. Consent will be recorded in minutes taken.</w:t>
      </w:r>
    </w:p>
    <w:p w14:paraId="3E848D0E" w14:textId="5C368C0E" w:rsidR="006462E4" w:rsidRPr="00317DF0" w:rsidRDefault="006462E4" w:rsidP="006462E4">
      <w:r w:rsidRPr="00317DF0">
        <w:t xml:space="preserve">At the panel </w:t>
      </w:r>
      <w:r w:rsidR="00724A4D" w:rsidRPr="00317DF0">
        <w:t>hearing</w:t>
      </w:r>
      <w:r w:rsidRPr="00317DF0">
        <w:t>, the complainant and representatives from the school, as appropriate, will be present. Each will have an opportunity to set out written or oral submissions prior to the meeting.</w:t>
      </w:r>
    </w:p>
    <w:p w14:paraId="7E2424BA" w14:textId="13D3F3D0" w:rsidR="006462E4" w:rsidRPr="00317DF0" w:rsidRDefault="006462E4" w:rsidP="006462E4">
      <w:r w:rsidRPr="00317DF0">
        <w:t xml:space="preserve">The complainant </w:t>
      </w:r>
      <w:r w:rsidR="0089471D" w:rsidRPr="00317DF0">
        <w:t xml:space="preserve">will </w:t>
      </w:r>
      <w:r w:rsidRPr="00317DF0">
        <w:t xml:space="preserve">be allowed to attend the panel hearing and be accompanied by a suitable companion if they wish. We don’t encourage either party to bring legal representation, but </w:t>
      </w:r>
      <w:r w:rsidR="002F6425" w:rsidRPr="00317DF0">
        <w:t xml:space="preserve">we </w:t>
      </w:r>
      <w:r w:rsidRPr="00317DF0">
        <w:t>will consider it on a case-by-case basis. For instance, if a school employee is called as a witness, they may wish to be supported by their union</w:t>
      </w:r>
      <w:r w:rsidR="0089471D" w:rsidRPr="00317DF0">
        <w:t xml:space="preserve"> </w:t>
      </w:r>
      <w:r w:rsidR="00BD44D3" w:rsidRPr="00317DF0">
        <w:t>and/</w:t>
      </w:r>
      <w:r w:rsidR="0089471D" w:rsidRPr="00317DF0">
        <w:t>or legal representation</w:t>
      </w:r>
      <w:r w:rsidRPr="00317DF0">
        <w:t xml:space="preserve">. </w:t>
      </w:r>
    </w:p>
    <w:p w14:paraId="4BA2012F" w14:textId="77777777" w:rsidR="006462E4" w:rsidRPr="00317DF0" w:rsidRDefault="006462E4" w:rsidP="006462E4">
      <w:pPr>
        <w:pStyle w:val="1bodycopy10pt"/>
      </w:pPr>
      <w:r w:rsidRPr="00317DF0">
        <w:t>Representatives from the media are not permitted to attend.</w:t>
      </w:r>
    </w:p>
    <w:p w14:paraId="21144D9B" w14:textId="3FEAD9D3" w:rsidR="006462E4" w:rsidRPr="00317DF0" w:rsidRDefault="006462E4" w:rsidP="006462E4">
      <w:r w:rsidRPr="00317DF0">
        <w:t xml:space="preserve">At the </w:t>
      </w:r>
      <w:r w:rsidR="00250A94" w:rsidRPr="00317DF0">
        <w:t>hearing</w:t>
      </w:r>
      <w:r w:rsidRPr="00317DF0">
        <w:t xml:space="preserve">, each individual will have the opportunity to give statements and present their evidence, and witnesses will be called as appropriate to present their evidence. </w:t>
      </w:r>
    </w:p>
    <w:p w14:paraId="6869C95D" w14:textId="3DE7EF47" w:rsidR="0089471D" w:rsidRPr="00317DF0" w:rsidRDefault="0089471D" w:rsidP="006462E4">
      <w:r w:rsidRPr="00317DF0">
        <w:t>The panel will not normally accept, as evidence, recordings of conversations that were obtained covertly and without the informed consent of all parties being recorded.</w:t>
      </w:r>
    </w:p>
    <w:p w14:paraId="3B61267E" w14:textId="12BDA30E" w:rsidR="004E720F" w:rsidRPr="00317DF0" w:rsidRDefault="004E720F" w:rsidP="006462E4">
      <w:bookmarkStart w:id="27" w:name="_Hlk216262644"/>
      <w:r w:rsidRPr="00317DF0">
        <w:t xml:space="preserve">This hearing will deal with the matters that have progressed from stage 1 only. </w:t>
      </w:r>
      <w:r w:rsidR="00DA7ABD" w:rsidRPr="00317DF0">
        <w:t xml:space="preserve">The panel will not consider any new complaints or unrelated evidence at this stage. Any new complains must be dealt with from </w:t>
      </w:r>
      <w:r w:rsidR="00D64D24">
        <w:t>s</w:t>
      </w:r>
      <w:r w:rsidR="00DA7ABD" w:rsidRPr="00317DF0">
        <w:t>tage 1.</w:t>
      </w:r>
    </w:p>
    <w:bookmarkEnd w:id="27"/>
    <w:p w14:paraId="22F1EB82" w14:textId="77777777" w:rsidR="006462E4" w:rsidRPr="00317DF0" w:rsidRDefault="006462E4" w:rsidP="006462E4">
      <w:r w:rsidRPr="00317DF0">
        <w:t>The panel, the complainant and the school representative will be given the chance to ask and reply to questions. Once the complainant and school representatives have completed presenting their cases, they will be asked to leave</w:t>
      </w:r>
      <w:r w:rsidR="00B60AD7" w:rsidRPr="00317DF0">
        <w:t>,</w:t>
      </w:r>
      <w:r w:rsidRPr="00317DF0">
        <w:t xml:space="preserve"> and evidence will then be considered. </w:t>
      </w:r>
    </w:p>
    <w:p w14:paraId="35E4968B" w14:textId="77777777" w:rsidR="006462E4" w:rsidRPr="00317DF0" w:rsidRDefault="006462E4" w:rsidP="006462E4">
      <w:r w:rsidRPr="00317DF0">
        <w:t>The panel will then put together its findings and recommendations from the case. The panel will also provide copies of the minutes of the hearing and the findings and recommendations to the complainant and, where relevant, the subject of the complaint, and make a copy of the findings and recommendations available for inspection by the headteacher.</w:t>
      </w:r>
    </w:p>
    <w:p w14:paraId="1D7034CE" w14:textId="77777777" w:rsidR="006462E4" w:rsidRPr="00317DF0" w:rsidRDefault="006462E4" w:rsidP="006462E4">
      <w:pPr>
        <w:rPr>
          <w:b/>
        </w:rPr>
      </w:pPr>
      <w:r w:rsidRPr="00317DF0">
        <w:rPr>
          <w:b/>
        </w:rPr>
        <w:t>The outcome</w:t>
      </w:r>
    </w:p>
    <w:p w14:paraId="74A6824C" w14:textId="2FB34EB1" w:rsidR="006462E4" w:rsidRPr="00317DF0" w:rsidRDefault="006462E4" w:rsidP="006462E4">
      <w:r w:rsidRPr="00317DF0">
        <w:t xml:space="preserve">The </w:t>
      </w:r>
      <w:r w:rsidR="00950707" w:rsidRPr="00317DF0">
        <w:t xml:space="preserve">panel </w:t>
      </w:r>
      <w:r w:rsidRPr="00317DF0">
        <w:t>can:</w:t>
      </w:r>
    </w:p>
    <w:p w14:paraId="32E1980B" w14:textId="77777777" w:rsidR="006462E4" w:rsidRPr="00317DF0" w:rsidRDefault="006462E4" w:rsidP="006462E4">
      <w:pPr>
        <w:pStyle w:val="4Bulletedcopyblue"/>
      </w:pPr>
      <w:r w:rsidRPr="00317DF0">
        <w:t>Uphold the complaint, in whole or in part</w:t>
      </w:r>
    </w:p>
    <w:p w14:paraId="1392B058" w14:textId="77777777" w:rsidR="006462E4" w:rsidRPr="00317DF0" w:rsidRDefault="006462E4" w:rsidP="006462E4">
      <w:pPr>
        <w:pStyle w:val="4Bulletedcopyblue"/>
      </w:pPr>
      <w:r w:rsidRPr="00317DF0">
        <w:t>Dismiss the complaint, in whole or in part</w:t>
      </w:r>
    </w:p>
    <w:p w14:paraId="7D83EB58" w14:textId="0CDEAA61" w:rsidR="006462E4" w:rsidRPr="00317DF0" w:rsidRDefault="006462E4" w:rsidP="006462E4">
      <w:r w:rsidRPr="00317DF0">
        <w:t xml:space="preserve">If the complaint is upheld, </w:t>
      </w:r>
      <w:r w:rsidR="006C1A6C" w:rsidRPr="00317DF0">
        <w:t xml:space="preserve">in whole or in part, </w:t>
      </w:r>
      <w:r w:rsidRPr="00317DF0">
        <w:t xml:space="preserve">the </w:t>
      </w:r>
      <w:r w:rsidR="00950707" w:rsidRPr="00317DF0">
        <w:t xml:space="preserve">panel </w:t>
      </w:r>
      <w:r w:rsidRPr="00317DF0">
        <w:t>will:</w:t>
      </w:r>
    </w:p>
    <w:p w14:paraId="48E884D5" w14:textId="77777777" w:rsidR="006462E4" w:rsidRPr="00317DF0" w:rsidRDefault="006462E4" w:rsidP="006462E4">
      <w:pPr>
        <w:pStyle w:val="4Bulletedcopyblue"/>
      </w:pPr>
      <w:r w:rsidRPr="00317DF0">
        <w:t>Decide the appropriate action to resolve the complaint</w:t>
      </w:r>
    </w:p>
    <w:p w14:paraId="1B3CAE95" w14:textId="77777777" w:rsidR="006462E4" w:rsidRPr="00317DF0" w:rsidRDefault="006462E4" w:rsidP="006462E4">
      <w:pPr>
        <w:pStyle w:val="4Bulletedcopyblue"/>
      </w:pPr>
      <w:r w:rsidRPr="00317DF0">
        <w:t>Where appropriate, recommend changes to the school’s systems or procedures to prevent similar issues in the future</w:t>
      </w:r>
    </w:p>
    <w:p w14:paraId="02023D62" w14:textId="495AA452" w:rsidR="00355372" w:rsidRDefault="006462E4" w:rsidP="005F6526">
      <w:r w:rsidRPr="00317DF0">
        <w:lastRenderedPageBreak/>
        <w:t xml:space="preserve">The </w:t>
      </w:r>
      <w:r w:rsidR="006C1A6C" w:rsidRPr="00317DF0">
        <w:t xml:space="preserve">panel </w:t>
      </w:r>
      <w:r w:rsidRPr="00317DF0">
        <w:t xml:space="preserve">will inform those involved of the decision in writing within </w:t>
      </w:r>
      <w:r w:rsidR="006D14DA">
        <w:t xml:space="preserve">2 </w:t>
      </w:r>
      <w:r w:rsidRPr="00317DF0">
        <w:t xml:space="preserve">school days. </w:t>
      </w:r>
      <w:bookmarkStart w:id="28" w:name="_Hlk216262668"/>
      <w:r w:rsidR="003D699B" w:rsidRPr="00317DF0">
        <w:t xml:space="preserve">Where appropriate, this correspondence will </w:t>
      </w:r>
      <w:r w:rsidR="002F6239" w:rsidRPr="00317DF0">
        <w:t xml:space="preserve">include details of the actions that the school will take to resolve the complaint. </w:t>
      </w:r>
      <w:bookmarkEnd w:id="28"/>
    </w:p>
    <w:p w14:paraId="2F368DF2" w14:textId="407438D2" w:rsidR="00AF50E3" w:rsidRPr="00AF50E3" w:rsidRDefault="00AF50E3" w:rsidP="00AF50E3">
      <w:r w:rsidRPr="00AF50E3">
        <w:t xml:space="preserve">If the complainant believes the school did not handle their complaint in accordance with the published complaints procedure or they acted unlawfully or unreasonably in the exercise of their duties under education law, they can contact the DfE after they have completed </w:t>
      </w:r>
      <w:r w:rsidR="009F5F69">
        <w:t>s</w:t>
      </w:r>
      <w:r w:rsidRPr="00AF50E3">
        <w:t>tage 2.</w:t>
      </w:r>
    </w:p>
    <w:p w14:paraId="2AF9955F" w14:textId="08E89682" w:rsidR="005F6526" w:rsidRPr="00317DF0" w:rsidRDefault="00AF50E3" w:rsidP="005F6526">
      <w:r w:rsidRPr="00AF50E3">
        <w:t>The DfE will not normally reinvestigate the substance of complaints or overturn any decisions made by</w:t>
      </w:r>
      <w:r w:rsidR="006D14DA">
        <w:t xml:space="preserve"> Pinchmill Primary School</w:t>
      </w:r>
      <w:r w:rsidRPr="00AF50E3">
        <w:t xml:space="preserve">. </w:t>
      </w:r>
      <w:r w:rsidR="005352D3">
        <w:t xml:space="preserve">The </w:t>
      </w:r>
      <w:proofErr w:type="spellStart"/>
      <w:r w:rsidR="005352D3">
        <w:t>DfE</w:t>
      </w:r>
      <w:proofErr w:type="spellEnd"/>
      <w:r w:rsidRPr="00AF50E3">
        <w:t xml:space="preserve"> will consider whether</w:t>
      </w:r>
      <w:r w:rsidR="00A53FA0">
        <w:t xml:space="preserve"> </w:t>
      </w:r>
      <w:r w:rsidR="006D14DA">
        <w:t>Pinchmill Primary School</w:t>
      </w:r>
      <w:r w:rsidR="00A53FA0">
        <w:t xml:space="preserve"> </w:t>
      </w:r>
      <w:r w:rsidRPr="00AF50E3">
        <w:t>has adhered to education legislation and any statutory policies connected with the complaint.</w:t>
      </w:r>
    </w:p>
    <w:p w14:paraId="43E41CE7" w14:textId="77777777" w:rsidR="006462E4" w:rsidRPr="00436023" w:rsidRDefault="00355372" w:rsidP="006462E4">
      <w:pPr>
        <w:pStyle w:val="Heading1"/>
        <w:rPr>
          <w:color w:val="002060"/>
        </w:rPr>
      </w:pPr>
      <w:bookmarkStart w:id="29" w:name="_Toc225427564"/>
      <w:r w:rsidRPr="00436023">
        <w:rPr>
          <w:color w:val="002060"/>
        </w:rPr>
        <w:t>8</w:t>
      </w:r>
      <w:r w:rsidR="006462E4" w:rsidRPr="00436023">
        <w:rPr>
          <w:color w:val="002060"/>
        </w:rPr>
        <w:t>. Complaints against the headteacher, a governor or the governing board</w:t>
      </w:r>
      <w:bookmarkEnd w:id="29"/>
    </w:p>
    <w:p w14:paraId="797C3F87" w14:textId="77777777" w:rsidR="00911917" w:rsidRPr="00317DF0" w:rsidRDefault="00911917" w:rsidP="00911917">
      <w:r w:rsidRPr="00317DF0">
        <w:t>As set out in section 7 of this policy, complaints can be raised:</w:t>
      </w:r>
    </w:p>
    <w:p w14:paraId="2E9E1644" w14:textId="5AE0ED99" w:rsidR="00911917" w:rsidRPr="00317DF0" w:rsidRDefault="00911917" w:rsidP="006245FF">
      <w:pPr>
        <w:pStyle w:val="4Bulletedcopyblue"/>
      </w:pPr>
      <w:r w:rsidRPr="00317DF0">
        <w:t>By letter or email (this is preferred)</w:t>
      </w:r>
    </w:p>
    <w:p w14:paraId="01C90673" w14:textId="05026C59" w:rsidR="00911917" w:rsidRPr="00317DF0" w:rsidRDefault="00911917" w:rsidP="006245FF">
      <w:pPr>
        <w:pStyle w:val="4Bulletedcopyblue"/>
      </w:pPr>
      <w:r w:rsidRPr="00317DF0">
        <w:t>Over the phone</w:t>
      </w:r>
    </w:p>
    <w:p w14:paraId="180911CB" w14:textId="1D12E4F2" w:rsidR="00911917" w:rsidRPr="00317DF0" w:rsidRDefault="00911917" w:rsidP="006245FF">
      <w:pPr>
        <w:pStyle w:val="4Bulletedcopyblue"/>
      </w:pPr>
      <w:r w:rsidRPr="00317DF0">
        <w:t>In person</w:t>
      </w:r>
    </w:p>
    <w:p w14:paraId="2E827CED" w14:textId="54458689" w:rsidR="00911917" w:rsidRPr="00317DF0" w:rsidRDefault="0025342E" w:rsidP="006245FF">
      <w:pPr>
        <w:pStyle w:val="4Bulletedcopyblue"/>
      </w:pPr>
      <w:r w:rsidRPr="00317DF0">
        <w:t>Via</w:t>
      </w:r>
      <w:r w:rsidR="00911917" w:rsidRPr="00317DF0">
        <w:t xml:space="preserve"> a third party acting on behalf of the complainant</w:t>
      </w:r>
      <w:r w:rsidR="00C104A4" w:rsidRPr="00317DF0">
        <w:t>,</w:t>
      </w:r>
      <w:r w:rsidR="00911917" w:rsidRPr="00317DF0">
        <w:t xml:space="preserve"> if they have the complainant’s consent to do so</w:t>
      </w:r>
    </w:p>
    <w:p w14:paraId="24D5CD19" w14:textId="3265D727" w:rsidR="00D25543" w:rsidRPr="005352D3" w:rsidRDefault="002F6239" w:rsidP="00D25543">
      <w:pPr>
        <w:pStyle w:val="Heading3"/>
        <w:rPr>
          <w:rFonts w:eastAsia="MS Mincho" w:cs="Times New Roman"/>
          <w:bCs w:val="0"/>
          <w:color w:val="12263F"/>
          <w:szCs w:val="24"/>
          <w:lang w:val="en-GB"/>
        </w:rPr>
      </w:pPr>
      <w:bookmarkStart w:id="30" w:name="_Toc200455791"/>
      <w:bookmarkStart w:id="31" w:name="_Toc225427565"/>
      <w:r w:rsidRPr="005352D3">
        <w:rPr>
          <w:rFonts w:eastAsia="MS Mincho" w:cs="Times New Roman"/>
          <w:bCs w:val="0"/>
          <w:color w:val="12263F"/>
          <w:szCs w:val="24"/>
          <w:lang w:val="en-GB"/>
        </w:rPr>
        <w:t xml:space="preserve">8.1 </w:t>
      </w:r>
      <w:r w:rsidR="00D25543" w:rsidRPr="005352D3">
        <w:rPr>
          <w:rFonts w:eastAsia="MS Mincho" w:cs="Times New Roman"/>
          <w:bCs w:val="0"/>
          <w:color w:val="12263F"/>
          <w:szCs w:val="24"/>
          <w:lang w:val="en-GB"/>
        </w:rPr>
        <w:t>Complaints against the headteacher</w:t>
      </w:r>
      <w:bookmarkEnd w:id="30"/>
      <w:bookmarkEnd w:id="31"/>
    </w:p>
    <w:p w14:paraId="03606CB2" w14:textId="1671C49D" w:rsidR="00D25543" w:rsidRPr="00317DF0" w:rsidRDefault="00D25543" w:rsidP="00D25543">
      <w:r w:rsidRPr="00317DF0">
        <w:t xml:space="preserve">Complaints that involve or are about the headteacher should be addressed to the </w:t>
      </w:r>
      <w:r w:rsidR="00262A4C" w:rsidRPr="00317DF0">
        <w:t>clerk to the governing board</w:t>
      </w:r>
      <w:r w:rsidRPr="00317DF0">
        <w:t xml:space="preserve"> via the school office, marked private and confidential</w:t>
      </w:r>
      <w:r w:rsidR="00911917" w:rsidRPr="00317DF0">
        <w:t xml:space="preserve"> (if made in writing)</w:t>
      </w:r>
      <w:r w:rsidRPr="00317DF0">
        <w:t>.</w:t>
      </w:r>
    </w:p>
    <w:p w14:paraId="247D5E3D" w14:textId="634B6927" w:rsidR="00D25543" w:rsidRPr="00317DF0" w:rsidRDefault="00FE4525" w:rsidP="00D25543">
      <w:pPr>
        <w:pStyle w:val="1bodycopy10pt"/>
      </w:pPr>
      <w:r w:rsidRPr="00317DF0">
        <w:t xml:space="preserve">A suitably skilled member of the governing board </w:t>
      </w:r>
      <w:r w:rsidR="00262A4C" w:rsidRPr="00317DF0">
        <w:t xml:space="preserve">(usually the chair of governors) </w:t>
      </w:r>
      <w:r w:rsidR="00D25543" w:rsidRPr="00317DF0">
        <w:t>will then carry out the steps of stage 1 set out in section 7.1 above.</w:t>
      </w:r>
    </w:p>
    <w:p w14:paraId="5F7A1117" w14:textId="69D40B42" w:rsidR="00D25543" w:rsidRPr="00317DF0" w:rsidRDefault="002F6425" w:rsidP="00D25543">
      <w:r w:rsidRPr="00317DF0">
        <w:t>The complainant can escalate the complaint as set out in section 7.1. The complaint will then be considered by a complaints panel, as set out in section 7.2.</w:t>
      </w:r>
    </w:p>
    <w:p w14:paraId="3675504D" w14:textId="17F67E27" w:rsidR="00D25543" w:rsidRPr="005352D3" w:rsidRDefault="002F6239" w:rsidP="00D25543">
      <w:pPr>
        <w:pStyle w:val="Heading3"/>
        <w:rPr>
          <w:rFonts w:eastAsia="MS Mincho" w:cs="Times New Roman"/>
          <w:bCs w:val="0"/>
          <w:color w:val="12263F"/>
          <w:szCs w:val="24"/>
          <w:lang w:val="en-GB"/>
        </w:rPr>
      </w:pPr>
      <w:bookmarkStart w:id="32" w:name="_Toc225427566"/>
      <w:r w:rsidRPr="005352D3">
        <w:rPr>
          <w:rFonts w:eastAsia="MS Mincho" w:cs="Times New Roman"/>
          <w:bCs w:val="0"/>
          <w:color w:val="12263F"/>
          <w:szCs w:val="24"/>
          <w:lang w:val="en-GB"/>
        </w:rPr>
        <w:t xml:space="preserve">8.2 </w:t>
      </w:r>
      <w:r w:rsidR="00D25543" w:rsidRPr="005352D3">
        <w:rPr>
          <w:rFonts w:eastAsia="MS Mincho" w:cs="Times New Roman"/>
          <w:bCs w:val="0"/>
          <w:color w:val="12263F"/>
          <w:szCs w:val="24"/>
          <w:lang w:val="en-GB"/>
        </w:rPr>
        <w:t>Complaints against the chair of governors or any individual governors</w:t>
      </w:r>
      <w:bookmarkEnd w:id="32"/>
    </w:p>
    <w:p w14:paraId="34DFA9CF" w14:textId="2590679F" w:rsidR="00D25543" w:rsidRPr="00317DF0" w:rsidRDefault="00D25543" w:rsidP="00D25543">
      <w:pPr>
        <w:pStyle w:val="1bodycopy10pt"/>
      </w:pPr>
      <w:r w:rsidRPr="00317DF0">
        <w:t xml:space="preserve">These complaints should be </w:t>
      </w:r>
      <w:r w:rsidR="00911917" w:rsidRPr="00317DF0">
        <w:t>addressed</w:t>
      </w:r>
      <w:r w:rsidRPr="00317DF0">
        <w:t xml:space="preserve"> to the clerk to the governing board</w:t>
      </w:r>
      <w:r w:rsidR="00FD391B" w:rsidRPr="00317DF0">
        <w:t xml:space="preserve"> via the school office, marked private and confidential</w:t>
      </w:r>
      <w:r w:rsidR="00911917" w:rsidRPr="00317DF0">
        <w:t xml:space="preserve"> (if made in writing)</w:t>
      </w:r>
      <w:r w:rsidR="00FD391B" w:rsidRPr="00317DF0">
        <w:t>.</w:t>
      </w:r>
    </w:p>
    <w:p w14:paraId="2CBC99A5" w14:textId="715FCB8B" w:rsidR="000E3D68" w:rsidRPr="00317DF0" w:rsidRDefault="003F6F3E" w:rsidP="00D25543">
      <w:pPr>
        <w:pStyle w:val="1bodycopy10pt"/>
      </w:pPr>
      <w:r w:rsidRPr="00317DF0">
        <w:t>A suitably skilled member of the governing board will then carry out the steps of stage 1 set out in section 7.1 above.</w:t>
      </w:r>
    </w:p>
    <w:p w14:paraId="36D3F377" w14:textId="2A086645" w:rsidR="00974259" w:rsidRPr="00317DF0" w:rsidRDefault="00CD0630" w:rsidP="000E3D68">
      <w:r w:rsidRPr="00317DF0">
        <w:t>The complainant can escalate the complaint as set out in section 7.1. The complaint will then be considered by a complaints panel, as set out in section 7.2.</w:t>
      </w:r>
    </w:p>
    <w:p w14:paraId="03506F43" w14:textId="61A1304A" w:rsidR="00974259" w:rsidRPr="005352D3" w:rsidRDefault="002F6239" w:rsidP="00974259">
      <w:pPr>
        <w:pStyle w:val="Heading3"/>
        <w:rPr>
          <w:rFonts w:eastAsia="MS Mincho" w:cs="Times New Roman"/>
          <w:bCs w:val="0"/>
          <w:color w:val="12263F"/>
          <w:szCs w:val="24"/>
          <w:lang w:val="en-GB"/>
        </w:rPr>
      </w:pPr>
      <w:bookmarkStart w:id="33" w:name="_Toc225427567"/>
      <w:r w:rsidRPr="005352D3">
        <w:rPr>
          <w:rFonts w:eastAsia="MS Mincho" w:cs="Times New Roman"/>
          <w:bCs w:val="0"/>
          <w:color w:val="12263F"/>
          <w:szCs w:val="24"/>
          <w:lang w:val="en-GB"/>
        </w:rPr>
        <w:t>8.3</w:t>
      </w:r>
      <w:r w:rsidR="005352D3">
        <w:rPr>
          <w:rFonts w:eastAsia="MS Mincho" w:cs="Times New Roman"/>
          <w:bCs w:val="0"/>
          <w:color w:val="12263F"/>
          <w:szCs w:val="24"/>
          <w:lang w:val="en-GB"/>
        </w:rPr>
        <w:t xml:space="preserve"> </w:t>
      </w:r>
      <w:r w:rsidR="00974259" w:rsidRPr="005352D3">
        <w:rPr>
          <w:rFonts w:eastAsia="MS Mincho" w:cs="Times New Roman"/>
          <w:bCs w:val="0"/>
          <w:color w:val="12263F"/>
          <w:szCs w:val="24"/>
          <w:lang w:val="en-GB"/>
        </w:rPr>
        <w:t>Complaints against the entire governing bo</w:t>
      </w:r>
      <w:r w:rsidR="00CD0630" w:rsidRPr="005352D3">
        <w:rPr>
          <w:rFonts w:eastAsia="MS Mincho" w:cs="Times New Roman"/>
          <w:bCs w:val="0"/>
          <w:color w:val="12263F"/>
          <w:szCs w:val="24"/>
          <w:lang w:val="en-GB"/>
        </w:rPr>
        <w:t>ard</w:t>
      </w:r>
      <w:r w:rsidR="00B350A2" w:rsidRPr="005352D3">
        <w:rPr>
          <w:rFonts w:eastAsia="MS Mincho" w:cs="Times New Roman"/>
          <w:bCs w:val="0"/>
          <w:color w:val="12263F"/>
          <w:szCs w:val="24"/>
          <w:lang w:val="en-GB"/>
        </w:rPr>
        <w:t xml:space="preserve"> or majority of the governing board</w:t>
      </w:r>
      <w:r w:rsidR="00974259" w:rsidRPr="005352D3">
        <w:rPr>
          <w:rFonts w:eastAsia="MS Mincho" w:cs="Times New Roman"/>
          <w:bCs w:val="0"/>
          <w:color w:val="12263F"/>
          <w:szCs w:val="24"/>
          <w:lang w:val="en-GB"/>
        </w:rPr>
        <w:t xml:space="preserve"> or complaints involving both the chair and vice chair</w:t>
      </w:r>
      <w:bookmarkEnd w:id="33"/>
    </w:p>
    <w:p w14:paraId="177C75FB" w14:textId="2F0739F5" w:rsidR="00974259" w:rsidRPr="00317DF0" w:rsidRDefault="00974259" w:rsidP="00974259">
      <w:pPr>
        <w:pStyle w:val="1bodycopy10pt"/>
      </w:pPr>
      <w:r w:rsidRPr="00317DF0">
        <w:t xml:space="preserve">These complaints should be </w:t>
      </w:r>
      <w:r w:rsidR="00911917" w:rsidRPr="00317DF0">
        <w:t xml:space="preserve">addressed </w:t>
      </w:r>
      <w:r w:rsidRPr="00317DF0">
        <w:t>to the clerk to the governing board via the school office, marked as private and confidential</w:t>
      </w:r>
      <w:r w:rsidR="00911917" w:rsidRPr="00317DF0">
        <w:t xml:space="preserve"> (if made in writing)</w:t>
      </w:r>
      <w:r w:rsidRPr="00317DF0">
        <w:t>.</w:t>
      </w:r>
    </w:p>
    <w:p w14:paraId="53631AF2" w14:textId="19D7FC32" w:rsidR="002F6239" w:rsidRPr="00317DF0" w:rsidRDefault="00974259" w:rsidP="00974259">
      <w:pPr>
        <w:pStyle w:val="1bodycopy10pt"/>
      </w:pPr>
      <w:r w:rsidRPr="00317DF0">
        <w:t xml:space="preserve">The clerk will then determine the most appropriate course of action, which will depend on the nature of the complaint. This may involve sourcing an independent investigator to complete stage 1 (set out in section 7.1) and </w:t>
      </w:r>
      <w:r w:rsidR="00C427B7" w:rsidRPr="00317DF0">
        <w:t xml:space="preserve">a </w:t>
      </w:r>
      <w:r w:rsidR="00577860">
        <w:t>panel</w:t>
      </w:r>
      <w:r w:rsidR="00C427B7" w:rsidRPr="00317DF0">
        <w:t xml:space="preserve"> of independent governors </w:t>
      </w:r>
      <w:r w:rsidRPr="00317DF0">
        <w:t xml:space="preserve">to </w:t>
      </w:r>
      <w:r w:rsidR="00855E42" w:rsidRPr="00317DF0">
        <w:t>complete</w:t>
      </w:r>
      <w:r w:rsidRPr="00317DF0">
        <w:t xml:space="preserve"> stage 2 (set out in section 7.2).</w:t>
      </w:r>
    </w:p>
    <w:p w14:paraId="759E74E7" w14:textId="7FC6618B" w:rsidR="007B439F" w:rsidRPr="00317DF0" w:rsidRDefault="00855E42" w:rsidP="005352D3">
      <w:pPr>
        <w:pStyle w:val="1bodycopy10pt"/>
      </w:pPr>
      <w:r w:rsidRPr="00317DF0">
        <w:t>The complainant can escalate the complaint as set out in section 7.1.</w:t>
      </w:r>
    </w:p>
    <w:p w14:paraId="6E34386E" w14:textId="77777777" w:rsidR="006462E4" w:rsidRPr="00317DF0" w:rsidRDefault="006462E4" w:rsidP="006462E4"/>
    <w:p w14:paraId="007A34E0" w14:textId="77777777" w:rsidR="00436023" w:rsidRDefault="00436023" w:rsidP="006462E4">
      <w:pPr>
        <w:pStyle w:val="Heading1"/>
      </w:pPr>
      <w:bookmarkStart w:id="34" w:name="_Toc225427568"/>
    </w:p>
    <w:p w14:paraId="6727793C" w14:textId="77777777" w:rsidR="00436023" w:rsidRDefault="00436023" w:rsidP="006462E4">
      <w:pPr>
        <w:pStyle w:val="Heading1"/>
      </w:pPr>
    </w:p>
    <w:p w14:paraId="6465BE48" w14:textId="0D007F7C" w:rsidR="006462E4" w:rsidRPr="00436023" w:rsidRDefault="005F6526" w:rsidP="006462E4">
      <w:pPr>
        <w:pStyle w:val="Heading1"/>
        <w:rPr>
          <w:color w:val="002060"/>
        </w:rPr>
      </w:pPr>
      <w:r w:rsidRPr="00436023">
        <w:rPr>
          <w:color w:val="002060"/>
        </w:rPr>
        <w:lastRenderedPageBreak/>
        <w:t>9</w:t>
      </w:r>
      <w:r w:rsidR="006462E4" w:rsidRPr="00436023">
        <w:rPr>
          <w:color w:val="002060"/>
        </w:rPr>
        <w:t>. Referring complaints on completion of the school’s procedure</w:t>
      </w:r>
      <w:bookmarkEnd w:id="34"/>
    </w:p>
    <w:p w14:paraId="2C733BA6" w14:textId="3D5CA01D" w:rsidR="006462E4" w:rsidRPr="00317DF0" w:rsidRDefault="00A43E54" w:rsidP="006462E4">
      <w:r w:rsidRPr="00317DF0">
        <w:t>If the complainant believes the school did not handle their complaint in accordance with this complaints procedure, or acted unlawfully or unreasonably, they can contact the DfE.</w:t>
      </w:r>
    </w:p>
    <w:p w14:paraId="4C4B66C7" w14:textId="48A726EB" w:rsidR="00374846" w:rsidRPr="00317DF0" w:rsidRDefault="006462E4" w:rsidP="006462E4">
      <w:r w:rsidRPr="00317DF0">
        <w:t xml:space="preserve">The DfE will not </w:t>
      </w:r>
      <w:r w:rsidR="00374846" w:rsidRPr="00317DF0">
        <w:t xml:space="preserve">normally </w:t>
      </w:r>
      <w:r w:rsidRPr="00317DF0">
        <w:t>re-investigate the matter of the complaint</w:t>
      </w:r>
      <w:r w:rsidR="007B45B2">
        <w:t xml:space="preserve"> or overturn any decisions made</w:t>
      </w:r>
      <w:r w:rsidR="005352D3">
        <w:t xml:space="preserve"> by</w:t>
      </w:r>
      <w:r w:rsidR="006D14DA">
        <w:t xml:space="preserve"> Pinchmill Primary School</w:t>
      </w:r>
      <w:r w:rsidR="007B45B2">
        <w:t xml:space="preserve">. </w:t>
      </w:r>
      <w:r w:rsidR="005352D3">
        <w:t>The DfE</w:t>
      </w:r>
      <w:r w:rsidR="007B45B2">
        <w:t xml:space="preserve"> will consider </w:t>
      </w:r>
      <w:r w:rsidRPr="00317DF0">
        <w:t>whether the school</w:t>
      </w:r>
      <w:r w:rsidR="00374846" w:rsidRPr="00317DF0">
        <w:t xml:space="preserve"> adhered to:</w:t>
      </w:r>
    </w:p>
    <w:p w14:paraId="7C0CA895" w14:textId="2577493C" w:rsidR="00374846" w:rsidRPr="00317DF0" w:rsidRDefault="00374846" w:rsidP="00374846">
      <w:pPr>
        <w:pStyle w:val="3Bulletedcopyblue"/>
      </w:pPr>
      <w:r w:rsidRPr="00317DF0">
        <w:t>Its</w:t>
      </w:r>
      <w:r w:rsidR="006462E4" w:rsidRPr="00317DF0">
        <w:t xml:space="preserve"> complaints policy</w:t>
      </w:r>
    </w:p>
    <w:p w14:paraId="585C82BF" w14:textId="781C3F2E" w:rsidR="00374846" w:rsidRPr="00317DF0" w:rsidRDefault="00374846" w:rsidP="00374846">
      <w:pPr>
        <w:pStyle w:val="3Bulletedcopyblue"/>
      </w:pPr>
      <w:r w:rsidRPr="00317DF0">
        <w:t>A</w:t>
      </w:r>
      <w:r w:rsidR="006462E4" w:rsidRPr="00317DF0">
        <w:t>ny other relevant statutory policies</w:t>
      </w:r>
    </w:p>
    <w:p w14:paraId="5BC41F1A" w14:textId="6EB0D0FA" w:rsidR="006462E4" w:rsidRPr="00317DF0" w:rsidRDefault="00374846" w:rsidP="00C35B03">
      <w:pPr>
        <w:pStyle w:val="3Bulletedcopyblue"/>
      </w:pPr>
      <w:r w:rsidRPr="00317DF0">
        <w:t>E</w:t>
      </w:r>
      <w:r w:rsidR="006462E4" w:rsidRPr="00317DF0">
        <w:t>ducation legislation</w:t>
      </w:r>
    </w:p>
    <w:p w14:paraId="0DEA1372" w14:textId="77777777" w:rsidR="006462E4" w:rsidRPr="00317DF0" w:rsidRDefault="006462E4" w:rsidP="00700351">
      <w:pPr>
        <w:pStyle w:val="1bodycopy10pt"/>
      </w:pPr>
      <w:r w:rsidRPr="00317DF0">
        <w:t>The DfE will intervene where a school has:</w:t>
      </w:r>
    </w:p>
    <w:p w14:paraId="67F8BE93" w14:textId="41AF70C1" w:rsidR="006462E4" w:rsidRPr="00317DF0" w:rsidRDefault="006462E4" w:rsidP="006462E4">
      <w:pPr>
        <w:pStyle w:val="3Bulletedcopyblue"/>
      </w:pPr>
      <w:r w:rsidRPr="00317DF0">
        <w:t xml:space="preserve">Failed to act in line with its duties under education </w:t>
      </w:r>
      <w:r w:rsidR="007B45B2">
        <w:t>legislation and any statutory policies connected with the complaint</w:t>
      </w:r>
    </w:p>
    <w:p w14:paraId="4C3AE073" w14:textId="61B7A153" w:rsidR="007B45B2" w:rsidRPr="00317DF0" w:rsidRDefault="006462E4" w:rsidP="007B45B2">
      <w:pPr>
        <w:pStyle w:val="3Bulletedcopyblue"/>
      </w:pPr>
      <w:r w:rsidRPr="00317DF0">
        <w:t>Acted (or is proposing to act) unreasonably when exercising its functions</w:t>
      </w:r>
    </w:p>
    <w:p w14:paraId="3BC5B7DF" w14:textId="2715E9E1" w:rsidR="007B45B2" w:rsidRDefault="007B45B2" w:rsidP="00700351">
      <w:pPr>
        <w:pStyle w:val="1bodycopy10pt"/>
      </w:pPr>
      <w:r>
        <w:t xml:space="preserve">The DfE can be contacted after the complainant has completed </w:t>
      </w:r>
      <w:r w:rsidR="005352D3">
        <w:t>s</w:t>
      </w:r>
      <w:r>
        <w:t xml:space="preserve">tage 2. </w:t>
      </w:r>
    </w:p>
    <w:p w14:paraId="2EF70D76" w14:textId="2F932A2C" w:rsidR="006462E4" w:rsidRPr="00317DF0" w:rsidRDefault="006462E4" w:rsidP="00700351">
      <w:pPr>
        <w:pStyle w:val="1bodycopy10pt"/>
      </w:pPr>
      <w:r w:rsidRPr="00317DF0">
        <w:t>If the complaints procedure is found to not meet regulations, the school will be asked to correct its procedure accordingly.</w:t>
      </w:r>
    </w:p>
    <w:p w14:paraId="72C58829" w14:textId="7B8FA739" w:rsidR="006462E4" w:rsidRPr="00317DF0" w:rsidRDefault="006462E4" w:rsidP="006462E4">
      <w:r w:rsidRPr="00317DF0">
        <w:t>For more information</w:t>
      </w:r>
      <w:r w:rsidR="00DB6976" w:rsidRPr="00317DF0">
        <w:t>,</w:t>
      </w:r>
      <w:r w:rsidRPr="00317DF0">
        <w:t xml:space="preserve"> or to refer a complaint, see the following webpage:</w:t>
      </w:r>
      <w:r w:rsidR="00DB6976" w:rsidRPr="00317DF0">
        <w:t xml:space="preserve"> </w:t>
      </w:r>
      <w:hyperlink r:id="rId14" w:history="1">
        <w:r w:rsidR="00DB6976" w:rsidRPr="00317DF0">
          <w:rPr>
            <w:rStyle w:val="Hyperlink"/>
          </w:rPr>
          <w:t>www.gov.uk/complain-about-school</w:t>
        </w:r>
      </w:hyperlink>
    </w:p>
    <w:p w14:paraId="1F0574BF" w14:textId="77777777" w:rsidR="006462E4" w:rsidRPr="00317DF0" w:rsidRDefault="006462E4" w:rsidP="006462E4">
      <w:r w:rsidRPr="00317DF0">
        <w:t>We will include this information in the outcome letter to complainants.</w:t>
      </w:r>
    </w:p>
    <w:p w14:paraId="2F5C93F0" w14:textId="77777777" w:rsidR="006462E4" w:rsidRPr="00317DF0" w:rsidRDefault="006462E4" w:rsidP="006462E4"/>
    <w:p w14:paraId="0DA41BC8" w14:textId="77777777" w:rsidR="006462E4" w:rsidRPr="00436023" w:rsidRDefault="005F6526" w:rsidP="006462E4">
      <w:pPr>
        <w:pStyle w:val="Heading1"/>
        <w:rPr>
          <w:color w:val="002060"/>
        </w:rPr>
      </w:pPr>
      <w:bookmarkStart w:id="35" w:name="_Toc225427569"/>
      <w:r w:rsidRPr="00436023">
        <w:rPr>
          <w:color w:val="002060"/>
        </w:rPr>
        <w:t>10</w:t>
      </w:r>
      <w:r w:rsidR="006462E4" w:rsidRPr="00436023">
        <w:rPr>
          <w:color w:val="002060"/>
        </w:rPr>
        <w:t xml:space="preserve">. </w:t>
      </w:r>
      <w:r w:rsidR="002924E1" w:rsidRPr="00436023">
        <w:rPr>
          <w:color w:val="002060"/>
        </w:rPr>
        <w:t xml:space="preserve">Unreasonable </w:t>
      </w:r>
      <w:r w:rsidR="004C3C5E" w:rsidRPr="00436023">
        <w:rPr>
          <w:color w:val="002060"/>
        </w:rPr>
        <w:t xml:space="preserve">and </w:t>
      </w:r>
      <w:r w:rsidR="003816BE" w:rsidRPr="00436023">
        <w:rPr>
          <w:color w:val="002060"/>
        </w:rPr>
        <w:t xml:space="preserve">persistent </w:t>
      </w:r>
      <w:r w:rsidR="006462E4" w:rsidRPr="00436023">
        <w:rPr>
          <w:color w:val="002060"/>
        </w:rPr>
        <w:t>complaints</w:t>
      </w:r>
      <w:bookmarkEnd w:id="35"/>
    </w:p>
    <w:p w14:paraId="6BCA86F8" w14:textId="77777777" w:rsidR="006462E4" w:rsidRPr="00317DF0" w:rsidRDefault="005F6526" w:rsidP="006462E4">
      <w:pPr>
        <w:pStyle w:val="Subhead2"/>
      </w:pPr>
      <w:bookmarkStart w:id="36" w:name="_Hlk168577335"/>
      <w:r w:rsidRPr="00317DF0">
        <w:t>10</w:t>
      </w:r>
      <w:r w:rsidR="006462E4" w:rsidRPr="00317DF0">
        <w:t>.1 Unreasonabl</w:t>
      </w:r>
      <w:r w:rsidR="00E82549" w:rsidRPr="00317DF0">
        <w:t xml:space="preserve">e </w:t>
      </w:r>
      <w:r w:rsidR="006462E4" w:rsidRPr="00317DF0">
        <w:t>complaints</w:t>
      </w:r>
    </w:p>
    <w:p w14:paraId="53A8C497" w14:textId="77777777" w:rsidR="006462E4" w:rsidRPr="00317DF0" w:rsidRDefault="006462E4" w:rsidP="006462E4">
      <w:r w:rsidRPr="00317DF0">
        <w:t>Most complaints raised will be valid, and therefore we will treat them seriously. However, a complaint may become unreasonable if the person:</w:t>
      </w:r>
    </w:p>
    <w:p w14:paraId="0C8AAF4C" w14:textId="77777777" w:rsidR="002924E1" w:rsidRPr="00317DF0" w:rsidRDefault="002924E1" w:rsidP="002924E1">
      <w:pPr>
        <w:pStyle w:val="3Bulletedcopyblue"/>
      </w:pPr>
      <w:bookmarkStart w:id="37" w:name="_Hlk168573968"/>
      <w:r w:rsidRPr="00317DF0">
        <w:t>Refuses to articulate their complaint or specify the grounds of a complaint or the outcomes sought by raising the complaint, despite offers of assistance</w:t>
      </w:r>
    </w:p>
    <w:p w14:paraId="3F73B34D" w14:textId="77777777" w:rsidR="002924E1" w:rsidRPr="00317DF0" w:rsidRDefault="002924E1" w:rsidP="002924E1">
      <w:pPr>
        <w:pStyle w:val="3Bulletedcopyblue"/>
      </w:pPr>
      <w:r w:rsidRPr="00317DF0">
        <w:t xml:space="preserve">Refuses to co-operate with the complaints investigation process </w:t>
      </w:r>
    </w:p>
    <w:p w14:paraId="54B26FC2" w14:textId="77777777" w:rsidR="002924E1" w:rsidRPr="00317DF0" w:rsidRDefault="002924E1" w:rsidP="002924E1">
      <w:pPr>
        <w:pStyle w:val="3Bulletedcopyblue"/>
      </w:pPr>
      <w:r w:rsidRPr="00317DF0">
        <w:t>Refuses to accept that certain issues are not within the scope of the complaints procedure</w:t>
      </w:r>
    </w:p>
    <w:p w14:paraId="5C7636B3" w14:textId="133AB276" w:rsidR="002924E1" w:rsidRPr="00317DF0" w:rsidRDefault="002924E1" w:rsidP="002924E1">
      <w:pPr>
        <w:pStyle w:val="3Bulletedcopyblue"/>
      </w:pPr>
      <w:r w:rsidRPr="00317DF0">
        <w:t>Insists on the complaint being dealt with in ways which are incompatible with the complaints procedure</w:t>
      </w:r>
      <w:r w:rsidR="00DB6976" w:rsidRPr="00317DF0">
        <w:t>,</w:t>
      </w:r>
      <w:r w:rsidRPr="00317DF0">
        <w:t xml:space="preserve"> or with good practice</w:t>
      </w:r>
    </w:p>
    <w:p w14:paraId="3E1D46F8" w14:textId="35DE8A3E" w:rsidR="002924E1" w:rsidRPr="00317DF0" w:rsidRDefault="002924E1" w:rsidP="002924E1">
      <w:pPr>
        <w:pStyle w:val="3Bulletedcopyblue"/>
      </w:pPr>
      <w:r w:rsidRPr="00317DF0">
        <w:t xml:space="preserve">Introduces trivial or irrelevant information </w:t>
      </w:r>
      <w:r w:rsidR="006B6101" w:rsidRPr="00317DF0">
        <w:t xml:space="preserve">that </w:t>
      </w:r>
      <w:r w:rsidRPr="00317DF0">
        <w:t xml:space="preserve">they expect to be </w:t>
      </w:r>
      <w:r w:rsidR="00DB6976" w:rsidRPr="00317DF0">
        <w:t>considered</w:t>
      </w:r>
      <w:r w:rsidRPr="00317DF0">
        <w:t xml:space="preserve"> and commented on</w:t>
      </w:r>
    </w:p>
    <w:p w14:paraId="04387F0D" w14:textId="77777777" w:rsidR="002924E1" w:rsidRPr="00317DF0" w:rsidRDefault="002924E1" w:rsidP="002924E1">
      <w:pPr>
        <w:pStyle w:val="3Bulletedcopyblue"/>
      </w:pPr>
      <w:r w:rsidRPr="00317DF0">
        <w:t>Raises large numbers of detailed but unimportant questions, and insists they are fully answered, often immediately and to their own timescales</w:t>
      </w:r>
    </w:p>
    <w:p w14:paraId="066EB8DE" w14:textId="77777777" w:rsidR="002924E1" w:rsidRPr="00317DF0" w:rsidRDefault="002924E1" w:rsidP="002924E1">
      <w:pPr>
        <w:pStyle w:val="3Bulletedcopyblue"/>
      </w:pPr>
      <w:r w:rsidRPr="00317DF0">
        <w:t>Makes unjustified complaints about staff who are trying to deal with the issues, and seeks to have them replaced</w:t>
      </w:r>
    </w:p>
    <w:p w14:paraId="60B6D764" w14:textId="77777777" w:rsidR="002924E1" w:rsidRPr="00317DF0" w:rsidRDefault="002924E1" w:rsidP="002924E1">
      <w:pPr>
        <w:pStyle w:val="3Bulletedcopyblue"/>
      </w:pPr>
      <w:r w:rsidRPr="00317DF0">
        <w:t xml:space="preserve">Changes the basis of the complaint as the investigation proceeds </w:t>
      </w:r>
    </w:p>
    <w:p w14:paraId="617200C0" w14:textId="77777777" w:rsidR="002924E1" w:rsidRPr="00317DF0" w:rsidRDefault="002924E1" w:rsidP="002924E1">
      <w:pPr>
        <w:pStyle w:val="3Bulletedcopyblue"/>
      </w:pPr>
      <w:r w:rsidRPr="00317DF0">
        <w:t>Repeatedly makes the same complaint (despite previous investigations or responses concluding that the complaint is groundless or has been addressed)</w:t>
      </w:r>
    </w:p>
    <w:p w14:paraId="6D93B564" w14:textId="3310AB2B" w:rsidR="002924E1" w:rsidRPr="00317DF0" w:rsidRDefault="002924E1" w:rsidP="002924E1">
      <w:pPr>
        <w:pStyle w:val="3Bulletedcopyblue"/>
      </w:pPr>
      <w:r w:rsidRPr="00317DF0">
        <w:t>Refuses to accept the findings of the investigation into that complaint where the school’s complaint procedure has been fully and properly implemented and completed</w:t>
      </w:r>
      <w:r w:rsidR="005C1BD8" w:rsidRPr="00317DF0">
        <w:t>,</w:t>
      </w:r>
      <w:r w:rsidRPr="00317DF0">
        <w:t xml:space="preserve"> including referral to the DfE</w:t>
      </w:r>
    </w:p>
    <w:p w14:paraId="56A2AFE4" w14:textId="77777777" w:rsidR="002924E1" w:rsidRPr="00317DF0" w:rsidRDefault="002924E1" w:rsidP="002924E1">
      <w:pPr>
        <w:pStyle w:val="3Bulletedcopyblue"/>
      </w:pPr>
      <w:r w:rsidRPr="00317DF0">
        <w:t xml:space="preserve">Seeks an unrealistic outcome </w:t>
      </w:r>
    </w:p>
    <w:p w14:paraId="3A42B3B1" w14:textId="7EAED9BE" w:rsidR="002924E1" w:rsidRPr="00317DF0" w:rsidRDefault="002924E1" w:rsidP="002924E1">
      <w:pPr>
        <w:pStyle w:val="3Bulletedcopyblue"/>
      </w:pPr>
      <w:r w:rsidRPr="00317DF0">
        <w:lastRenderedPageBreak/>
        <w:t xml:space="preserve">Makes excessive demands on school time by frequent, lengthy and complicated contact with staff regarding the complaint in person </w:t>
      </w:r>
      <w:r w:rsidR="00917F7B" w:rsidRPr="00317DF0">
        <w:t>(</w:t>
      </w:r>
      <w:r w:rsidR="00DB6976" w:rsidRPr="00317DF0">
        <w:t xml:space="preserve">either </w:t>
      </w:r>
      <w:r w:rsidRPr="00317DF0">
        <w:t>in writing, by email</w:t>
      </w:r>
      <w:r w:rsidR="00DB6976" w:rsidRPr="00317DF0">
        <w:t xml:space="preserve">, </w:t>
      </w:r>
      <w:r w:rsidRPr="00317DF0">
        <w:t xml:space="preserve">phone </w:t>
      </w:r>
      <w:r w:rsidR="00917F7B" w:rsidRPr="00317DF0">
        <w:t xml:space="preserve">or text) </w:t>
      </w:r>
      <w:r w:rsidRPr="00317DF0">
        <w:t>while the complaint is being dealt with</w:t>
      </w:r>
    </w:p>
    <w:p w14:paraId="2BF45C6D" w14:textId="77777777" w:rsidR="002924E1" w:rsidRPr="00317DF0" w:rsidRDefault="002924E1" w:rsidP="002924E1">
      <w:pPr>
        <w:pStyle w:val="3Bulletedcopyblue"/>
      </w:pPr>
      <w:r w:rsidRPr="00317DF0">
        <w:t>Uses threats to intimidate</w:t>
      </w:r>
    </w:p>
    <w:p w14:paraId="588A943E" w14:textId="77777777" w:rsidR="002924E1" w:rsidRPr="00317DF0" w:rsidRDefault="002924E1" w:rsidP="002924E1">
      <w:pPr>
        <w:pStyle w:val="3Bulletedcopyblue"/>
      </w:pPr>
      <w:r w:rsidRPr="00317DF0">
        <w:t>Uses abusive, offensive or discriminatory language or violence</w:t>
      </w:r>
    </w:p>
    <w:p w14:paraId="5765F5C6" w14:textId="77777777" w:rsidR="002924E1" w:rsidRPr="00317DF0" w:rsidRDefault="002924E1" w:rsidP="002924E1">
      <w:pPr>
        <w:pStyle w:val="3Bulletedcopyblue"/>
      </w:pPr>
      <w:r w:rsidRPr="00317DF0">
        <w:t>Knowingly provides falsified information</w:t>
      </w:r>
    </w:p>
    <w:p w14:paraId="7D92924E" w14:textId="77777777" w:rsidR="002924E1" w:rsidRPr="00317DF0" w:rsidRDefault="002924E1" w:rsidP="002924E1">
      <w:pPr>
        <w:pStyle w:val="3Bulletedcopyblue"/>
      </w:pPr>
      <w:r w:rsidRPr="00317DF0">
        <w:t>Publishes unacceptable information on social media or other public forums</w:t>
      </w:r>
    </w:p>
    <w:p w14:paraId="7B03B152" w14:textId="21834D51" w:rsidR="00401FBB" w:rsidRPr="00317DF0" w:rsidRDefault="00401FBB" w:rsidP="00401FBB">
      <w:pPr>
        <w:pStyle w:val="3Bulletedcopyblue"/>
        <w:numPr>
          <w:ilvl w:val="0"/>
          <w:numId w:val="0"/>
        </w:numPr>
      </w:pPr>
      <w:r w:rsidRPr="00317DF0">
        <w:rPr>
          <w:b/>
          <w:bCs/>
        </w:rPr>
        <w:t>Please note:</w:t>
      </w:r>
      <w:r w:rsidRPr="00317DF0">
        <w:t xml:space="preserve"> the above list is not intended to be exhaustive</w:t>
      </w:r>
      <w:r w:rsidR="00DB6976" w:rsidRPr="00317DF0">
        <w:t>,</w:t>
      </w:r>
      <w:r w:rsidRPr="00317DF0">
        <w:t xml:space="preserve"> and is for guidance purposes only. It is at the discretion of the school what is deemed to be unreasonable.</w:t>
      </w:r>
    </w:p>
    <w:bookmarkEnd w:id="37"/>
    <w:p w14:paraId="57B681B6" w14:textId="353B647C" w:rsidR="00AB2F35" w:rsidRPr="00317DF0" w:rsidRDefault="00AB2F35" w:rsidP="00AB2F35">
      <w:pPr>
        <w:pStyle w:val="1bodycopy10pt"/>
      </w:pPr>
      <w:r w:rsidRPr="00317DF0">
        <w:t xml:space="preserve">Complainants should try to limit their communication with the school while the complaint is being progressed. It is not helpful if repeated correspondence is sent (either </w:t>
      </w:r>
      <w:r w:rsidR="00DB6976" w:rsidRPr="00317DF0">
        <w:t>in writing</w:t>
      </w:r>
      <w:r w:rsidRPr="00317DF0">
        <w:t xml:space="preserve">, </w:t>
      </w:r>
      <w:r w:rsidR="00DB6976" w:rsidRPr="00317DF0">
        <w:t xml:space="preserve">by email, </w:t>
      </w:r>
      <w:r w:rsidRPr="00317DF0">
        <w:t>phone</w:t>
      </w:r>
      <w:r w:rsidR="00917F7B" w:rsidRPr="00317DF0">
        <w:t xml:space="preserve"> </w:t>
      </w:r>
      <w:r w:rsidRPr="00317DF0">
        <w:t xml:space="preserve">or text), as it could delay the outcome being reached. </w:t>
      </w:r>
    </w:p>
    <w:p w14:paraId="0F9B04C1" w14:textId="77777777" w:rsidR="007D217A" w:rsidRPr="00317DF0" w:rsidRDefault="007D217A" w:rsidP="00AB2F35">
      <w:pPr>
        <w:pStyle w:val="1bodycopy10pt"/>
        <w:rPr>
          <w:rStyle w:val="Strong"/>
        </w:rPr>
      </w:pPr>
      <w:r w:rsidRPr="00317DF0">
        <w:rPr>
          <w:rStyle w:val="Strong"/>
        </w:rPr>
        <w:t>Steps we will take</w:t>
      </w:r>
    </w:p>
    <w:p w14:paraId="4912073A" w14:textId="63D227F8" w:rsidR="007D217A" w:rsidRPr="00317DF0" w:rsidRDefault="007D217A" w:rsidP="007D217A">
      <w:r w:rsidRPr="00317DF0">
        <w:t>We will take every reasonable step to address the complainant’s comments and give them a clear statement of our position and their options. We will maintain our role as an objective arbiter throughout the process, including when we meet with individuals. We will follow our complaints procedure as normal (as outlined above)</w:t>
      </w:r>
      <w:r w:rsidR="00917F7B" w:rsidRPr="00317DF0">
        <w:t xml:space="preserve">, </w:t>
      </w:r>
      <w:r w:rsidRPr="00317DF0">
        <w:t xml:space="preserve">wherever possible. </w:t>
      </w:r>
    </w:p>
    <w:p w14:paraId="53AC0EDD" w14:textId="77777777" w:rsidR="00AB2F35" w:rsidRPr="00317DF0" w:rsidRDefault="00AB2F35" w:rsidP="00AB2F35">
      <w:pPr>
        <w:pStyle w:val="1bodycopy10pt"/>
      </w:pPr>
      <w:r w:rsidRPr="00317DF0">
        <w:t xml:space="preserve">Whenever possible, the headteacher or </w:t>
      </w:r>
      <w:r w:rsidR="000D04CF" w:rsidRPr="00317DF0">
        <w:t>c</w:t>
      </w:r>
      <w:r w:rsidRPr="00317DF0">
        <w:t xml:space="preserve">hair of </w:t>
      </w:r>
      <w:r w:rsidR="000D04CF" w:rsidRPr="00317DF0">
        <w:t>g</w:t>
      </w:r>
      <w:r w:rsidRPr="00317DF0">
        <w:t>overnors will discuss any concerns with the complainant informally before applying an ‘unreasonable’ marking. If the behaviour continues, the headteacher will write to the complainant explaining that their behaviour is unreasonable</w:t>
      </w:r>
      <w:r w:rsidR="002040C5" w:rsidRPr="00317DF0">
        <w:t>, refer them to this policy and remind them to act in accordance with it</w:t>
      </w:r>
      <w:r w:rsidRPr="00317DF0">
        <w:t xml:space="preserve">. For complainants who excessively contact </w:t>
      </w:r>
      <w:r w:rsidR="004C3C5E" w:rsidRPr="00317DF0">
        <w:t xml:space="preserve">the school </w:t>
      </w:r>
      <w:r w:rsidRPr="00317DF0">
        <w:t>causing a significant level of disruption, we may</w:t>
      </w:r>
      <w:r w:rsidR="007D217A" w:rsidRPr="00317DF0">
        <w:t>:</w:t>
      </w:r>
    </w:p>
    <w:p w14:paraId="0AC3297A" w14:textId="77777777" w:rsidR="007D217A" w:rsidRPr="00317DF0" w:rsidRDefault="007D217A" w:rsidP="007D217A">
      <w:pPr>
        <w:pStyle w:val="4Bulletedcopyblue"/>
      </w:pPr>
      <w:r w:rsidRPr="00317DF0">
        <w:t>Give the complainant a single point of contact via an email address</w:t>
      </w:r>
    </w:p>
    <w:p w14:paraId="7C1AE417" w14:textId="77777777" w:rsidR="007D217A" w:rsidRPr="00317DF0" w:rsidRDefault="007D217A" w:rsidP="007D217A">
      <w:pPr>
        <w:pStyle w:val="4Bulletedcopyblue"/>
      </w:pPr>
      <w:r w:rsidRPr="00317DF0">
        <w:t>Limit the number of times the complainant can make contact, such as a fixed number per term</w:t>
      </w:r>
    </w:p>
    <w:p w14:paraId="2EAD3E18" w14:textId="266C5A4A" w:rsidR="007D217A" w:rsidRPr="00317DF0" w:rsidRDefault="007D217A" w:rsidP="007D217A">
      <w:pPr>
        <w:pStyle w:val="4Bulletedcopyblue"/>
      </w:pPr>
      <w:r w:rsidRPr="00317DF0">
        <w:t xml:space="preserve">Ask the complainant to engage a third party to act on their behalf, such as </w:t>
      </w:r>
      <w:hyperlink r:id="rId15" w:history="1">
        <w:r w:rsidRPr="00317DF0">
          <w:rPr>
            <w:rStyle w:val="Hyperlink"/>
          </w:rPr>
          <w:t>Citizens Advice</w:t>
        </w:r>
      </w:hyperlink>
    </w:p>
    <w:p w14:paraId="4733DC62" w14:textId="77777777" w:rsidR="007D217A" w:rsidRPr="00317DF0" w:rsidRDefault="007D217A" w:rsidP="00AB2F35">
      <w:pPr>
        <w:pStyle w:val="4Bulletedcopyblue"/>
      </w:pPr>
      <w:r w:rsidRPr="00317DF0">
        <w:t>Put any other strategy in place as necessary</w:t>
      </w:r>
    </w:p>
    <w:p w14:paraId="2B9A8840" w14:textId="77777777" w:rsidR="00AB2F35" w:rsidRPr="00317DF0" w:rsidRDefault="00AB2F35" w:rsidP="00B6523D">
      <w:pPr>
        <w:pStyle w:val="1bodycopy10pt"/>
      </w:pPr>
      <w:r w:rsidRPr="00317DF0">
        <w:t xml:space="preserve">In response to any serious incident of aggression or violence, we will immediately inform the police and communicate our actions in writing. </w:t>
      </w:r>
      <w:r w:rsidR="002040C5" w:rsidRPr="00317DF0">
        <w:t>This may include barring an individual from school premises and ensuring appropriate measures of support are provided to staff where they are the subject of aggression and/or violence.</w:t>
      </w:r>
    </w:p>
    <w:p w14:paraId="6269C143" w14:textId="77777777" w:rsidR="006462E4" w:rsidRPr="00317DF0" w:rsidRDefault="00087E38" w:rsidP="00087E38">
      <w:pPr>
        <w:pStyle w:val="Subhead2"/>
      </w:pPr>
      <w:r w:rsidRPr="00317DF0">
        <w:t xml:space="preserve">10.2 </w:t>
      </w:r>
      <w:r w:rsidR="004C3C5E" w:rsidRPr="00317DF0">
        <w:t>Serial</w:t>
      </w:r>
      <w:r w:rsidR="003816BE" w:rsidRPr="00317DF0">
        <w:t>/persistent</w:t>
      </w:r>
      <w:r w:rsidR="004C3C5E" w:rsidRPr="00317DF0">
        <w:t xml:space="preserve"> complaints</w:t>
      </w:r>
    </w:p>
    <w:p w14:paraId="0E280228" w14:textId="77777777" w:rsidR="00087E38" w:rsidRPr="00317DF0" w:rsidRDefault="009E0A90" w:rsidP="00087E38">
      <w:pPr>
        <w:pStyle w:val="1bodycopy10pt"/>
      </w:pPr>
      <w:r w:rsidRPr="00317DF0">
        <w:t>If the complainant contacts the school again on the same issue, the correspondence may then be viewed as ‘serial’ or ‘persistent’</w:t>
      </w:r>
      <w:r w:rsidR="003816BE" w:rsidRPr="00317DF0">
        <w:t xml:space="preserve">. </w:t>
      </w:r>
      <w:r w:rsidR="00087E38" w:rsidRPr="00317DF0">
        <w:t xml:space="preserve">We may stop responding to the complainant </w:t>
      </w:r>
      <w:r w:rsidR="003816BE" w:rsidRPr="00317DF0">
        <w:t xml:space="preserve">when </w:t>
      </w:r>
      <w:r w:rsidR="00087E38" w:rsidRPr="00317DF0">
        <w:t>the following conditions are met:</w:t>
      </w:r>
    </w:p>
    <w:p w14:paraId="2FE771B4" w14:textId="77777777" w:rsidR="00087E38" w:rsidRPr="00317DF0" w:rsidRDefault="00087E38" w:rsidP="00087E38">
      <w:pPr>
        <w:pStyle w:val="3Bulletedcopyblue"/>
      </w:pPr>
      <w:r w:rsidRPr="00317DF0">
        <w:t>We have taken every reasonable step to address the complainant’s concerns</w:t>
      </w:r>
    </w:p>
    <w:p w14:paraId="5D01D091" w14:textId="77777777" w:rsidR="00087E38" w:rsidRPr="00317DF0" w:rsidRDefault="00087E38" w:rsidP="00087E38">
      <w:pPr>
        <w:pStyle w:val="3Bulletedcopyblue"/>
      </w:pPr>
      <w:r w:rsidRPr="00317DF0">
        <w:t>The complainant has been given a clear statement of our position and their options</w:t>
      </w:r>
    </w:p>
    <w:p w14:paraId="29AB4423" w14:textId="77777777" w:rsidR="00087E38" w:rsidRPr="00317DF0" w:rsidRDefault="00087E38" w:rsidP="00087E38">
      <w:pPr>
        <w:pStyle w:val="3Bulletedcopyblue"/>
      </w:pPr>
      <w:r w:rsidRPr="00317DF0">
        <w:t>The complainant contacts the school repeatedly, making substantially the same points each time</w:t>
      </w:r>
    </w:p>
    <w:p w14:paraId="2A61B70D" w14:textId="77777777" w:rsidR="00087E38" w:rsidRPr="00317DF0" w:rsidRDefault="00087E38" w:rsidP="00087E38">
      <w:pPr>
        <w:pStyle w:val="1bodycopy10pt"/>
      </w:pPr>
      <w:r w:rsidRPr="00317DF0">
        <w:t>The case to stop responding is stronger if:</w:t>
      </w:r>
    </w:p>
    <w:p w14:paraId="01B83A61" w14:textId="77777777" w:rsidR="00087E38" w:rsidRPr="00317DF0" w:rsidRDefault="00087E38" w:rsidP="00087E38">
      <w:pPr>
        <w:pStyle w:val="3Bulletedcopyblue"/>
      </w:pPr>
      <w:r w:rsidRPr="00317DF0">
        <w:t xml:space="preserve">The complainant’s </w:t>
      </w:r>
      <w:r w:rsidR="009E0A90" w:rsidRPr="00317DF0">
        <w:t xml:space="preserve">communications </w:t>
      </w:r>
      <w:r w:rsidRPr="00317DF0">
        <w:t>are often or always abusive or aggressive</w:t>
      </w:r>
    </w:p>
    <w:p w14:paraId="13A447C0" w14:textId="77777777" w:rsidR="00087E38" w:rsidRPr="00317DF0" w:rsidRDefault="00087E38" w:rsidP="00087E38">
      <w:pPr>
        <w:pStyle w:val="3Bulletedcopyblue"/>
      </w:pPr>
      <w:r w:rsidRPr="00317DF0">
        <w:t>The</w:t>
      </w:r>
      <w:r w:rsidR="009E0A90" w:rsidRPr="00317DF0">
        <w:t xml:space="preserve"> complainant</w:t>
      </w:r>
      <w:r w:rsidRPr="00317DF0">
        <w:t xml:space="preserve"> make</w:t>
      </w:r>
      <w:r w:rsidR="009E0A90" w:rsidRPr="00317DF0">
        <w:t>s</w:t>
      </w:r>
      <w:r w:rsidRPr="00317DF0">
        <w:t xml:space="preserve"> insulting personal comments about or threats towards staff</w:t>
      </w:r>
    </w:p>
    <w:p w14:paraId="2061402F" w14:textId="77777777" w:rsidR="00087E38" w:rsidRPr="00317DF0" w:rsidRDefault="004C3C5E" w:rsidP="00087E38">
      <w:pPr>
        <w:pStyle w:val="3Bulletedcopyblue"/>
      </w:pPr>
      <w:r w:rsidRPr="00317DF0">
        <w:t xml:space="preserve">We have </w:t>
      </w:r>
      <w:r w:rsidR="00087E38" w:rsidRPr="00317DF0">
        <w:t>reason to believe the individual is contacting</w:t>
      </w:r>
      <w:r w:rsidRPr="00317DF0">
        <w:t xml:space="preserve"> the school</w:t>
      </w:r>
      <w:r w:rsidR="00087E38" w:rsidRPr="00317DF0">
        <w:t xml:space="preserve"> with the intention of causing disruption or inconvenience</w:t>
      </w:r>
    </w:p>
    <w:p w14:paraId="50785034" w14:textId="54C2606A" w:rsidR="007B45B2" w:rsidRDefault="00C74488" w:rsidP="00B6523D">
      <w:pPr>
        <w:pStyle w:val="1bodycopy10pt"/>
      </w:pPr>
      <w:bookmarkStart w:id="38" w:name="_Hlk216788601"/>
      <w:r>
        <w:lastRenderedPageBreak/>
        <w:t>The s</w:t>
      </w:r>
      <w:r w:rsidR="00AE58B0">
        <w:t>chool</w:t>
      </w:r>
      <w:r w:rsidR="007B45B2" w:rsidRPr="007B45B2">
        <w:t xml:space="preserve"> </w:t>
      </w:r>
      <w:proofErr w:type="gramStart"/>
      <w:r>
        <w:t xml:space="preserve">will </w:t>
      </w:r>
      <w:r w:rsidR="007B45B2" w:rsidRPr="007B45B2">
        <w:t xml:space="preserve"> not</w:t>
      </w:r>
      <w:proofErr w:type="gramEnd"/>
      <w:r w:rsidR="007B45B2" w:rsidRPr="007B45B2">
        <w:t xml:space="preserve"> refuse to accept further correspondence or complaints from an individual they have had repeat or excessive contact with. The application of a ‘serial or persistent’ marking</w:t>
      </w:r>
      <w:r>
        <w:t xml:space="preserve"> will</w:t>
      </w:r>
      <w:r w:rsidR="007B45B2" w:rsidRPr="007B45B2">
        <w:t xml:space="preserve"> be against the subject or complaint itself rather than the complainant.</w:t>
      </w:r>
    </w:p>
    <w:bookmarkEnd w:id="38"/>
    <w:p w14:paraId="4DE814BA" w14:textId="5E5726CC" w:rsidR="00282126" w:rsidRPr="00317DF0" w:rsidRDefault="00282126" w:rsidP="00B6523D">
      <w:pPr>
        <w:pStyle w:val="1bodycopy10pt"/>
      </w:pPr>
      <w:r w:rsidRPr="00317DF0">
        <w:t>Where we decide to stop responding, we will inform the individual that we intend to do so. We will also explain that we will consider any new complaints they make provided the concerns raised are materially different to those raised previously and/or are unconnected to the previous concern</w:t>
      </w:r>
      <w:r w:rsidR="00890C5E" w:rsidRPr="00317DF0">
        <w:t>.</w:t>
      </w:r>
    </w:p>
    <w:bookmarkEnd w:id="36"/>
    <w:p w14:paraId="5B70129D" w14:textId="77777777" w:rsidR="006462E4" w:rsidRPr="00317DF0" w:rsidRDefault="005F6526" w:rsidP="006462E4">
      <w:pPr>
        <w:pStyle w:val="Subhead2"/>
      </w:pPr>
      <w:r w:rsidRPr="00317DF0">
        <w:t>10</w:t>
      </w:r>
      <w:r w:rsidR="006462E4" w:rsidRPr="00317DF0">
        <w:t>.</w:t>
      </w:r>
      <w:r w:rsidR="00087E38" w:rsidRPr="00317DF0">
        <w:t>3</w:t>
      </w:r>
      <w:r w:rsidR="006462E4" w:rsidRPr="00317DF0">
        <w:t xml:space="preserve"> Duplicate complaints</w:t>
      </w:r>
    </w:p>
    <w:p w14:paraId="7586F237" w14:textId="77777777" w:rsidR="006462E4" w:rsidRPr="00317DF0" w:rsidRDefault="006462E4" w:rsidP="006462E4">
      <w:pPr>
        <w:pStyle w:val="1bodycopy10pt"/>
      </w:pPr>
      <w:r w:rsidRPr="00317DF0">
        <w:t>If we have resolved a complaint under this procedure and receive a duplicate complaint on the same subject from a partner, family member or other individual, we will assess whether there are aspects that we hadn’t previously considered, or any new information we need to take into account.</w:t>
      </w:r>
    </w:p>
    <w:p w14:paraId="5507185F" w14:textId="77777777" w:rsidR="006462E4" w:rsidRPr="00317DF0" w:rsidRDefault="006462E4" w:rsidP="006462E4">
      <w:pPr>
        <w:pStyle w:val="1bodycopy10pt"/>
      </w:pPr>
      <w:r w:rsidRPr="00317DF0">
        <w:t xml:space="preserve">If we are satisfied that there are no new aspects, we will: </w:t>
      </w:r>
    </w:p>
    <w:p w14:paraId="0C3EE00A" w14:textId="77777777" w:rsidR="006462E4" w:rsidRPr="00317DF0" w:rsidRDefault="006462E4" w:rsidP="006462E4">
      <w:pPr>
        <w:pStyle w:val="4Bulletedcopyblue"/>
      </w:pPr>
      <w:r w:rsidRPr="00317DF0">
        <w:t xml:space="preserve">Tell the new complainant that we have already investigated and responded to this issue, and that the local process is complete </w:t>
      </w:r>
    </w:p>
    <w:p w14:paraId="632585D8" w14:textId="77777777" w:rsidR="006462E4" w:rsidRPr="00317DF0" w:rsidRDefault="006462E4" w:rsidP="006462E4">
      <w:pPr>
        <w:pStyle w:val="4Bulletedcopyblue"/>
      </w:pPr>
      <w:r w:rsidRPr="00317DF0">
        <w:t xml:space="preserve">Direct them to the DfE if they are dissatisfied with our original handling of the complaint </w:t>
      </w:r>
    </w:p>
    <w:p w14:paraId="318CA1BC" w14:textId="104DFE09" w:rsidR="00282126" w:rsidRPr="00317DF0" w:rsidRDefault="00282126" w:rsidP="00B6523D">
      <w:pPr>
        <w:pStyle w:val="1bodycopy10pt"/>
      </w:pPr>
      <w:r w:rsidRPr="00317DF0">
        <w:t>If a duplicate complaint is raised which</w:t>
      </w:r>
      <w:r w:rsidR="00890C5E" w:rsidRPr="00317DF0">
        <w:t>,</w:t>
      </w:r>
      <w:r w:rsidRPr="00317DF0">
        <w:t xml:space="preserve"> in the view of the school</w:t>
      </w:r>
      <w:r w:rsidR="006B6101" w:rsidRPr="00317DF0">
        <w:t>,</w:t>
      </w:r>
      <w:r w:rsidRPr="00317DF0">
        <w:t xml:space="preserve"> warrants further consideration, the procedure outlined in section 6</w:t>
      </w:r>
      <w:r w:rsidR="007836D6" w:rsidRPr="00317DF0">
        <w:t>, 7</w:t>
      </w:r>
      <w:r w:rsidRPr="00317DF0">
        <w:t xml:space="preserve"> or </w:t>
      </w:r>
      <w:r w:rsidR="007836D6" w:rsidRPr="00317DF0">
        <w:t>8</w:t>
      </w:r>
      <w:r w:rsidRPr="00317DF0">
        <w:t xml:space="preserve"> (as appropriate) will be repeated.</w:t>
      </w:r>
    </w:p>
    <w:p w14:paraId="7B258335" w14:textId="77777777" w:rsidR="006462E4" w:rsidRPr="00317DF0" w:rsidRDefault="005F6526" w:rsidP="006462E4">
      <w:pPr>
        <w:pStyle w:val="Subhead2"/>
      </w:pPr>
      <w:r w:rsidRPr="00317DF0">
        <w:t>10</w:t>
      </w:r>
      <w:r w:rsidR="006462E4" w:rsidRPr="00317DF0">
        <w:t>.</w:t>
      </w:r>
      <w:r w:rsidR="00087E38" w:rsidRPr="00317DF0">
        <w:t>4</w:t>
      </w:r>
      <w:r w:rsidR="006462E4" w:rsidRPr="00317DF0">
        <w:t xml:space="preserve"> Complaint campaigns</w:t>
      </w:r>
    </w:p>
    <w:p w14:paraId="69278741" w14:textId="1B175273" w:rsidR="006462E4" w:rsidRPr="00317DF0" w:rsidRDefault="006462E4" w:rsidP="006462E4">
      <w:r w:rsidRPr="00317DF0">
        <w:t xml:space="preserve">Where the school receives a large volume of complaints about the same topic or subject, especially if these come from complainants unconnected with the school, </w:t>
      </w:r>
      <w:r w:rsidR="009350CF" w:rsidRPr="00317DF0">
        <w:t>we</w:t>
      </w:r>
      <w:r w:rsidRPr="00317DF0">
        <w:t xml:space="preserve"> may respond to these complaints by:</w:t>
      </w:r>
    </w:p>
    <w:p w14:paraId="2C7CC452" w14:textId="77777777" w:rsidR="006462E4" w:rsidRPr="00317DF0" w:rsidRDefault="006462E4" w:rsidP="006462E4">
      <w:pPr>
        <w:pStyle w:val="4Bulletedcopyblue"/>
      </w:pPr>
      <w:r w:rsidRPr="00317DF0">
        <w:t>Publishing a single response on the school website</w:t>
      </w:r>
    </w:p>
    <w:p w14:paraId="3AE72B1B" w14:textId="015DA8F6" w:rsidR="009350CF" w:rsidRPr="00317DF0" w:rsidRDefault="006462E4" w:rsidP="006462E4">
      <w:pPr>
        <w:pStyle w:val="4Bulletedcopyblue"/>
      </w:pPr>
      <w:r w:rsidRPr="00317DF0">
        <w:t>Sending a template response to all of the complainants</w:t>
      </w:r>
    </w:p>
    <w:p w14:paraId="747EB487" w14:textId="3C09ECFD" w:rsidR="006462E4" w:rsidRDefault="006462E4" w:rsidP="006462E4">
      <w:r w:rsidRPr="00317DF0">
        <w:t xml:space="preserve">If complainants are not satisfied with </w:t>
      </w:r>
      <w:r w:rsidR="00433687" w:rsidRPr="00317DF0">
        <w:t>our handling of the situation, they can contact the DfE as per section 9 of this policy.</w:t>
      </w:r>
    </w:p>
    <w:p w14:paraId="7B0E6E8E" w14:textId="77777777" w:rsidR="00D64D24" w:rsidRPr="00317DF0" w:rsidRDefault="00D64D24" w:rsidP="006462E4"/>
    <w:p w14:paraId="3BE0A384" w14:textId="77777777" w:rsidR="006462E4" w:rsidRPr="00436023" w:rsidRDefault="005F6526" w:rsidP="006462E4">
      <w:pPr>
        <w:pStyle w:val="Heading1"/>
        <w:rPr>
          <w:color w:val="002060"/>
        </w:rPr>
      </w:pPr>
      <w:bookmarkStart w:id="39" w:name="_Toc225427570"/>
      <w:r w:rsidRPr="00436023">
        <w:rPr>
          <w:color w:val="002060"/>
        </w:rPr>
        <w:t>11</w:t>
      </w:r>
      <w:r w:rsidR="006462E4" w:rsidRPr="00436023">
        <w:rPr>
          <w:color w:val="002060"/>
        </w:rPr>
        <w:t>. Record keeping</w:t>
      </w:r>
      <w:r w:rsidR="00B6523D" w:rsidRPr="00436023">
        <w:rPr>
          <w:color w:val="002060"/>
        </w:rPr>
        <w:t xml:space="preserve"> and confidentiality</w:t>
      </w:r>
      <w:bookmarkEnd w:id="39"/>
    </w:p>
    <w:p w14:paraId="33EDDE30" w14:textId="77777777" w:rsidR="006462E4" w:rsidRPr="00317DF0" w:rsidRDefault="00D32A5B" w:rsidP="006462E4">
      <w:r w:rsidRPr="00317DF0">
        <w:t>Our</w:t>
      </w:r>
      <w:r w:rsidR="006462E4" w:rsidRPr="00317DF0">
        <w:t xml:space="preserve"> school will record the progress of all complaints, including information about actions taken at all stages, the stage at which the complaint was resolved, and the final outcome. The records will also include copies of letters and emails, and notes relating to meetings and phone calls.</w:t>
      </w:r>
    </w:p>
    <w:p w14:paraId="4771AC1B" w14:textId="297A5F5B" w:rsidR="006462E4" w:rsidRPr="00317DF0" w:rsidRDefault="006462E4" w:rsidP="006462E4">
      <w:r w:rsidRPr="00317DF0">
        <w:t xml:space="preserve">This material will be treated as confidential and </w:t>
      </w:r>
      <w:r w:rsidR="00B6523D" w:rsidRPr="00317DF0">
        <w:t>stored securely</w:t>
      </w:r>
      <w:r w:rsidRPr="00317DF0">
        <w:t>, and will be viewed only by those involved in investigating the complaint or the panel</w:t>
      </w:r>
      <w:r w:rsidR="00B6390B" w:rsidRPr="00317DF0">
        <w:t xml:space="preserve"> hearing</w:t>
      </w:r>
      <w:r w:rsidRPr="00317DF0">
        <w:t>.</w:t>
      </w:r>
    </w:p>
    <w:p w14:paraId="6EE46B63" w14:textId="7D0C6A8A" w:rsidR="006462E4" w:rsidRPr="00317DF0" w:rsidRDefault="006462E4" w:rsidP="006462E4">
      <w:r w:rsidRPr="00317DF0">
        <w:t xml:space="preserve">This is except where the secretary of state (or someone acting on their behalf) or the complainant requests access to records of a complaint through a freedom of information (FOI) request or through a subject access request under the terms of </w:t>
      </w:r>
      <w:r w:rsidR="00422BE8" w:rsidRPr="00317DF0">
        <w:t xml:space="preserve">UK GDPR </w:t>
      </w:r>
      <w:r w:rsidRPr="00317DF0">
        <w:t>the Data Protection Act</w:t>
      </w:r>
      <w:r w:rsidR="00B6390B" w:rsidRPr="00317DF0">
        <w:t xml:space="preserve"> 2018</w:t>
      </w:r>
      <w:r w:rsidRPr="00317DF0">
        <w:t xml:space="preserve">, or where the material must be made available </w:t>
      </w:r>
      <w:r w:rsidR="00397E1E" w:rsidRPr="00317DF0">
        <w:t>to Ofsted</w:t>
      </w:r>
      <w:r w:rsidR="005B5959" w:rsidRPr="00317DF0">
        <w:t xml:space="preserve"> with regard to complaints from parents of pupils at the school</w:t>
      </w:r>
    </w:p>
    <w:p w14:paraId="4BF89E2A" w14:textId="26BAC10F" w:rsidR="006462E4" w:rsidRPr="00317DF0" w:rsidRDefault="006462E4" w:rsidP="006462E4">
      <w:r w:rsidRPr="00317DF0">
        <w:t xml:space="preserve">Records of complaints will be kept securely, only for as long as necessary and in line with data protection law </w:t>
      </w:r>
      <w:r w:rsidR="00DD191F" w:rsidRPr="00317DF0">
        <w:t xml:space="preserve">and </w:t>
      </w:r>
      <w:r w:rsidRPr="00317DF0">
        <w:t>our privacy notices.</w:t>
      </w:r>
    </w:p>
    <w:p w14:paraId="1BD88C00" w14:textId="63EF39EF" w:rsidR="006462E4" w:rsidRPr="00317DF0" w:rsidRDefault="006462E4" w:rsidP="006462E4">
      <w:r w:rsidRPr="00317DF0">
        <w:t>The details of the complaint, including the names of individuals involved, will not be shared with the whole governing board in case a panel</w:t>
      </w:r>
      <w:r w:rsidR="00B6390B" w:rsidRPr="00317DF0">
        <w:t xml:space="preserve"> hearing</w:t>
      </w:r>
      <w:r w:rsidRPr="00317DF0">
        <w:t xml:space="preserve"> needs to be organised at a later point. </w:t>
      </w:r>
      <w:r w:rsidR="00B537C4" w:rsidRPr="00317DF0">
        <w:t xml:space="preserve">The exception to this is when a complaint is made against the whole governing board and they need to be aware of the allegations </w:t>
      </w:r>
      <w:r w:rsidR="00271657" w:rsidRPr="00317DF0">
        <w:t>to</w:t>
      </w:r>
      <w:r w:rsidR="00B537C4" w:rsidRPr="00317DF0">
        <w:t xml:space="preserve"> respond.</w:t>
      </w:r>
    </w:p>
    <w:p w14:paraId="5D7F8E33" w14:textId="5FD1F594" w:rsidR="006462E4" w:rsidRPr="00317DF0" w:rsidRDefault="006462E4" w:rsidP="006462E4">
      <w:r w:rsidRPr="00317DF0">
        <w:lastRenderedPageBreak/>
        <w:t xml:space="preserve">Where the governing board is aware of the substance of </w:t>
      </w:r>
      <w:r w:rsidR="00B537C4" w:rsidRPr="00317DF0">
        <w:t xml:space="preserve">a </w:t>
      </w:r>
      <w:r w:rsidRPr="00317DF0">
        <w:t>complaint</w:t>
      </w:r>
      <w:r w:rsidR="00B537C4" w:rsidRPr="00317DF0">
        <w:t xml:space="preserve"> (that is not about the board)</w:t>
      </w:r>
      <w:r w:rsidRPr="00317DF0">
        <w:t xml:space="preserve"> before the panel</w:t>
      </w:r>
      <w:r w:rsidR="00B6390B" w:rsidRPr="00317DF0">
        <w:t xml:space="preserve"> hearing</w:t>
      </w:r>
      <w:r w:rsidRPr="00317DF0">
        <w:t xml:space="preserve"> stage, the school will (where reasonably practicable) arrange for an independent panel to hear the complaint.</w:t>
      </w:r>
    </w:p>
    <w:p w14:paraId="2C020FCE" w14:textId="77777777" w:rsidR="00271657" w:rsidRDefault="006462E4" w:rsidP="00271657">
      <w:r w:rsidRPr="00317DF0">
        <w:t>Complainants also have the right to request an independent panel if they believe there is likely to be bias in the proceedings. The decision to approve this request is made by the governing board, who will not unreasonably withhold consent.</w:t>
      </w:r>
    </w:p>
    <w:p w14:paraId="61634634" w14:textId="77777777" w:rsidR="00D64D24" w:rsidRPr="00317DF0" w:rsidRDefault="00D64D24" w:rsidP="00271657"/>
    <w:p w14:paraId="73C44586" w14:textId="48EC4AE5" w:rsidR="006462E4" w:rsidRPr="00436023" w:rsidRDefault="006462E4" w:rsidP="006462E4">
      <w:pPr>
        <w:pStyle w:val="Heading1"/>
        <w:rPr>
          <w:color w:val="002060"/>
        </w:rPr>
      </w:pPr>
      <w:bookmarkStart w:id="40" w:name="_Toc225427571"/>
      <w:r w:rsidRPr="00436023">
        <w:rPr>
          <w:color w:val="002060"/>
        </w:rPr>
        <w:t>1</w:t>
      </w:r>
      <w:r w:rsidR="005F6526" w:rsidRPr="00436023">
        <w:rPr>
          <w:color w:val="002060"/>
        </w:rPr>
        <w:t>2</w:t>
      </w:r>
      <w:r w:rsidRPr="00436023">
        <w:rPr>
          <w:color w:val="002060"/>
        </w:rPr>
        <w:t>. Learning lessons</w:t>
      </w:r>
      <w:bookmarkEnd w:id="40"/>
    </w:p>
    <w:p w14:paraId="4BAC2BB0" w14:textId="4007FFEC" w:rsidR="006462E4" w:rsidRPr="00317DF0" w:rsidRDefault="006462E4" w:rsidP="006462E4">
      <w:r w:rsidRPr="00317DF0">
        <w:t xml:space="preserve">The </w:t>
      </w:r>
      <w:r w:rsidR="006D14DA">
        <w:t>Governing Board</w:t>
      </w:r>
      <w:r w:rsidRPr="00317DF0">
        <w:t xml:space="preserve"> will review any underlying issues raised by complaints with</w:t>
      </w:r>
      <w:r w:rsidR="006D14DA">
        <w:t xml:space="preserve"> the Head Teacher</w:t>
      </w:r>
      <w:r w:rsidRPr="00317DF0">
        <w:t>, where appropriate, and respecting confidentiality, to determine whether there are any improvements that the school can make to its procedures or practice to help prevent similar events in the future.</w:t>
      </w:r>
    </w:p>
    <w:p w14:paraId="2714E6DD" w14:textId="77777777" w:rsidR="006462E4" w:rsidRPr="00317DF0" w:rsidRDefault="006462E4" w:rsidP="006462E4"/>
    <w:p w14:paraId="67E983A6" w14:textId="77777777" w:rsidR="006462E4" w:rsidRPr="00436023" w:rsidRDefault="006462E4" w:rsidP="006462E4">
      <w:pPr>
        <w:pStyle w:val="Heading1"/>
        <w:rPr>
          <w:color w:val="002060"/>
        </w:rPr>
      </w:pPr>
      <w:bookmarkStart w:id="41" w:name="_Toc225427572"/>
      <w:r w:rsidRPr="00436023">
        <w:rPr>
          <w:color w:val="002060"/>
        </w:rPr>
        <w:t>1</w:t>
      </w:r>
      <w:r w:rsidR="005F6526" w:rsidRPr="00436023">
        <w:rPr>
          <w:color w:val="002060"/>
        </w:rPr>
        <w:t>3</w:t>
      </w:r>
      <w:r w:rsidRPr="00436023">
        <w:rPr>
          <w:color w:val="002060"/>
        </w:rPr>
        <w:t>. Monitoring arrangements</w:t>
      </w:r>
      <w:bookmarkEnd w:id="41"/>
    </w:p>
    <w:p w14:paraId="046C6F92" w14:textId="7FF939EB" w:rsidR="006462E4" w:rsidRPr="00317DF0" w:rsidRDefault="006462E4" w:rsidP="006462E4">
      <w:r w:rsidRPr="00317DF0">
        <w:t xml:space="preserve">The </w:t>
      </w:r>
      <w:r w:rsidR="006D14DA">
        <w:t xml:space="preserve">Governing Board </w:t>
      </w:r>
      <w:r w:rsidRPr="00317DF0">
        <w:t xml:space="preserve">will monitor the effectiveness of the complaints procedure in making sure that complaints are handled properly. The </w:t>
      </w:r>
      <w:r w:rsidR="006D14DA">
        <w:t xml:space="preserve">Governing Board </w:t>
      </w:r>
      <w:r w:rsidRPr="00317DF0">
        <w:t>will track the number and nature of complaints, and review underlying issues as stated in section 1</w:t>
      </w:r>
      <w:r w:rsidR="008946B5" w:rsidRPr="00317DF0">
        <w:t>2</w:t>
      </w:r>
      <w:r w:rsidRPr="00317DF0">
        <w:t xml:space="preserve">. </w:t>
      </w:r>
    </w:p>
    <w:p w14:paraId="4F00D59B" w14:textId="0623026B" w:rsidR="006462E4" w:rsidRPr="00317DF0" w:rsidRDefault="006462E4" w:rsidP="006462E4">
      <w:r w:rsidRPr="00317DF0">
        <w:t xml:space="preserve">The complaints records are logged and managed by </w:t>
      </w:r>
      <w:r w:rsidR="006D14DA">
        <w:t>the Head Teacher.</w:t>
      </w:r>
    </w:p>
    <w:p w14:paraId="6E0F8388" w14:textId="3759B9F4" w:rsidR="006462E4" w:rsidRPr="00317DF0" w:rsidRDefault="006462E4" w:rsidP="006462E4">
      <w:r w:rsidRPr="00317DF0">
        <w:t xml:space="preserve">This policy will be reviewed by </w:t>
      </w:r>
      <w:r w:rsidR="006D14DA">
        <w:t xml:space="preserve">the Head Teacher and the Governing Body </w:t>
      </w:r>
      <w:r w:rsidRPr="00317DF0">
        <w:t xml:space="preserve">every </w:t>
      </w:r>
      <w:r w:rsidR="006D14DA">
        <w:t>year.</w:t>
      </w:r>
    </w:p>
    <w:p w14:paraId="039E00DF" w14:textId="34994742" w:rsidR="006462E4" w:rsidRDefault="006462E4" w:rsidP="006462E4">
      <w:r w:rsidRPr="00317DF0">
        <w:t xml:space="preserve">At each review, the policy will be approved </w:t>
      </w:r>
      <w:r w:rsidR="006D14DA">
        <w:t>by the Governing Body and the Head Teacher.</w:t>
      </w:r>
    </w:p>
    <w:p w14:paraId="69B4E88F" w14:textId="77777777" w:rsidR="000B2644" w:rsidRPr="00317DF0" w:rsidRDefault="000B2644" w:rsidP="006462E4"/>
    <w:p w14:paraId="5F941C03" w14:textId="77777777" w:rsidR="006462E4" w:rsidRPr="00436023" w:rsidRDefault="006462E4" w:rsidP="006462E4">
      <w:pPr>
        <w:pStyle w:val="Heading1"/>
        <w:rPr>
          <w:color w:val="002060"/>
        </w:rPr>
      </w:pPr>
      <w:bookmarkStart w:id="42" w:name="_Toc225427573"/>
      <w:r w:rsidRPr="00436023">
        <w:rPr>
          <w:color w:val="002060"/>
        </w:rPr>
        <w:t>1</w:t>
      </w:r>
      <w:r w:rsidR="005F6526" w:rsidRPr="00436023">
        <w:rPr>
          <w:color w:val="002060"/>
        </w:rPr>
        <w:t>4</w:t>
      </w:r>
      <w:r w:rsidRPr="00436023">
        <w:rPr>
          <w:color w:val="002060"/>
        </w:rPr>
        <w:t>. Links with other policies</w:t>
      </w:r>
      <w:bookmarkEnd w:id="42"/>
    </w:p>
    <w:p w14:paraId="50039759" w14:textId="77777777" w:rsidR="006462E4" w:rsidRPr="00317DF0" w:rsidRDefault="006462E4" w:rsidP="006462E4">
      <w:r w:rsidRPr="00317DF0">
        <w:t>Policies dealing with other forms of complaints include:</w:t>
      </w:r>
    </w:p>
    <w:p w14:paraId="34D21FA1" w14:textId="77777777" w:rsidR="006462E4" w:rsidRPr="00317DF0" w:rsidRDefault="006462E4" w:rsidP="006462E4">
      <w:pPr>
        <w:pStyle w:val="4Bulletedcopyblue"/>
      </w:pPr>
      <w:r w:rsidRPr="00317DF0">
        <w:t>Child protection and safeguarding policy and procedures</w:t>
      </w:r>
    </w:p>
    <w:p w14:paraId="7C142559" w14:textId="77777777" w:rsidR="006462E4" w:rsidRPr="00317DF0" w:rsidRDefault="006462E4" w:rsidP="006462E4">
      <w:pPr>
        <w:pStyle w:val="4Bulletedcopyblue"/>
      </w:pPr>
      <w:r w:rsidRPr="00317DF0">
        <w:t>Admissions policy</w:t>
      </w:r>
    </w:p>
    <w:p w14:paraId="2BE9BA93" w14:textId="77777777" w:rsidR="006462E4" w:rsidRPr="00317DF0" w:rsidRDefault="00700351" w:rsidP="006462E4">
      <w:pPr>
        <w:pStyle w:val="4Bulletedcopyblue"/>
      </w:pPr>
      <w:r w:rsidRPr="00317DF0">
        <w:t>Suspension and permanent e</w:t>
      </w:r>
      <w:r w:rsidR="006462E4" w:rsidRPr="00317DF0">
        <w:t>xclusion policy</w:t>
      </w:r>
    </w:p>
    <w:p w14:paraId="40A75AF7" w14:textId="77777777" w:rsidR="006462E4" w:rsidRPr="00317DF0" w:rsidRDefault="006462E4" w:rsidP="006462E4">
      <w:pPr>
        <w:pStyle w:val="4Bulletedcopyblue"/>
      </w:pPr>
      <w:r w:rsidRPr="00317DF0">
        <w:t>Staff grievance procedures</w:t>
      </w:r>
    </w:p>
    <w:p w14:paraId="6F598D18" w14:textId="77777777" w:rsidR="006462E4" w:rsidRPr="00317DF0" w:rsidRDefault="006462E4" w:rsidP="006462E4">
      <w:pPr>
        <w:pStyle w:val="4Bulletedcopyblue"/>
      </w:pPr>
      <w:r w:rsidRPr="00317DF0">
        <w:t>Staff disciplinary procedures</w:t>
      </w:r>
    </w:p>
    <w:p w14:paraId="5986C9FA" w14:textId="77777777" w:rsidR="006462E4" w:rsidRPr="00317DF0" w:rsidRDefault="006462E4" w:rsidP="006462E4">
      <w:pPr>
        <w:pStyle w:val="4Bulletedcopyblue"/>
      </w:pPr>
      <w:r w:rsidRPr="00317DF0">
        <w:t>S</w:t>
      </w:r>
      <w:r w:rsidR="00A4287A" w:rsidRPr="00317DF0">
        <w:t xml:space="preserve">pecial educational needs </w:t>
      </w:r>
      <w:r w:rsidRPr="00317DF0">
        <w:t>policy and information report</w:t>
      </w:r>
    </w:p>
    <w:p w14:paraId="22FF6A31" w14:textId="7DD25FD4" w:rsidR="006462E4" w:rsidRDefault="006462E4" w:rsidP="006462E4">
      <w:pPr>
        <w:pStyle w:val="4Bulletedcopyblue"/>
      </w:pPr>
      <w:r w:rsidRPr="00317DF0">
        <w:t>Privacy notices</w:t>
      </w:r>
    </w:p>
    <w:p w14:paraId="0AB3314B" w14:textId="4DA1556C" w:rsidR="006D14DA" w:rsidRPr="00317DF0" w:rsidRDefault="006D14DA" w:rsidP="006462E4">
      <w:pPr>
        <w:pStyle w:val="4Bulletedcopyblue"/>
      </w:pPr>
      <w:r>
        <w:t>Staff Code of Conduct</w:t>
      </w:r>
    </w:p>
    <w:p w14:paraId="3B99A2A2" w14:textId="01E6CB51" w:rsidR="007A03B3" w:rsidRPr="006462E4" w:rsidRDefault="007A03B3" w:rsidP="00A22421"/>
    <w:sectPr w:rsidR="007A03B3" w:rsidRPr="006462E4" w:rsidSect="00A005CA">
      <w:headerReference w:type="even" r:id="rId16"/>
      <w:headerReference w:type="default" r:id="rId17"/>
      <w:footerReference w:type="default" r:id="rId18"/>
      <w:headerReference w:type="first" r:id="rId19"/>
      <w:footerReference w:type="first" r:id="rId20"/>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17C84F" w14:textId="77777777" w:rsidR="007939EB" w:rsidRPr="00317DF0" w:rsidRDefault="007939EB" w:rsidP="00626EDA">
      <w:r w:rsidRPr="00317DF0">
        <w:separator/>
      </w:r>
    </w:p>
  </w:endnote>
  <w:endnote w:type="continuationSeparator" w:id="0">
    <w:p w14:paraId="6AECD611" w14:textId="77777777" w:rsidR="007939EB" w:rsidRPr="00317DF0" w:rsidRDefault="007939EB" w:rsidP="00626EDA">
      <w:r w:rsidRPr="00317DF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altName w:val="Arial"/>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ptos Display">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BC0575" w14:textId="47E07F92" w:rsidR="007939EB" w:rsidRPr="006C584A" w:rsidRDefault="007939EB" w:rsidP="006F569D">
    <w:pPr>
      <w:pStyle w:val="Footer"/>
      <w:rPr>
        <w:color w:val="auto"/>
      </w:rPr>
    </w:pPr>
    <w:r w:rsidRPr="00317DF0">
      <w:rPr>
        <w:color w:val="auto"/>
      </w:rPr>
      <w:t>Page</w:t>
    </w:r>
    <w:r w:rsidRPr="006C584A">
      <w:rPr>
        <w:b/>
        <w:color w:val="002060"/>
      </w:rPr>
      <w:t xml:space="preserve"> |</w:t>
    </w:r>
    <w:r w:rsidRPr="006C584A">
      <w:rPr>
        <w:color w:val="002060"/>
      </w:rPr>
      <w:t xml:space="preserve"> </w:t>
    </w:r>
    <w:r w:rsidRPr="00C7634D">
      <w:rPr>
        <w:color w:val="auto"/>
      </w:rPr>
      <w:fldChar w:fldCharType="begin"/>
    </w:r>
    <w:r w:rsidRPr="00317DF0">
      <w:rPr>
        <w:color w:val="auto"/>
      </w:rPr>
      <w:instrText xml:space="preserve"> PAGE   \* MERGEFORMAT </w:instrText>
    </w:r>
    <w:r w:rsidRPr="00C7634D">
      <w:rPr>
        <w:color w:val="auto"/>
      </w:rPr>
      <w:fldChar w:fldCharType="separate"/>
    </w:r>
    <w:r w:rsidR="00116926">
      <w:rPr>
        <w:noProof/>
        <w:color w:val="auto"/>
      </w:rPr>
      <w:t>4</w:t>
    </w:r>
    <w:r w:rsidRPr="00C7634D">
      <w:rPr>
        <w:color w:val="auto"/>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7939EB" w:rsidRPr="00317DF0" w14:paraId="73E69118" w14:textId="77777777" w:rsidTr="001235FA">
      <w:tc>
        <w:tcPr>
          <w:tcW w:w="6379" w:type="dxa"/>
        </w:tcPr>
        <w:p w14:paraId="2A194C78" w14:textId="77777777" w:rsidR="007939EB" w:rsidRPr="00317DF0" w:rsidRDefault="007939EB" w:rsidP="00510ED3">
          <w:pPr>
            <w:shd w:val="clear" w:color="auto" w:fill="FFFFFF"/>
            <w:textAlignment w:val="baseline"/>
            <w:rPr>
              <w:rFonts w:eastAsia="Times New Roman" w:cs="Arial"/>
              <w:color w:val="808080"/>
              <w:sz w:val="16"/>
              <w:szCs w:val="16"/>
            </w:rPr>
          </w:pPr>
          <w:r w:rsidRPr="00317DF0">
            <w:rPr>
              <w:rFonts w:eastAsia="Times New Roman" w:cs="Arial"/>
              <w:color w:val="808080"/>
              <w:sz w:val="16"/>
              <w:szCs w:val="16"/>
              <w:bdr w:val="none" w:sz="0" w:space="0" w:color="auto" w:frame="1"/>
            </w:rPr>
            <w:t>© The Key Support Services Ltd | For terms of use, visit </w:t>
          </w:r>
          <w:hyperlink r:id="rId1" w:tgtFrame="_blank" w:history="1">
            <w:r w:rsidRPr="00317DF0">
              <w:rPr>
                <w:rStyle w:val="Hyperlink"/>
                <w:rFonts w:eastAsia="Times New Roman" w:cs="Arial"/>
                <w:color w:val="808080"/>
                <w:sz w:val="16"/>
                <w:szCs w:val="16"/>
                <w:bdr w:val="none" w:sz="0" w:space="0" w:color="auto" w:frame="1"/>
              </w:rPr>
              <w:t>thekeysupport.com/terms</w:t>
            </w:r>
          </w:hyperlink>
        </w:p>
      </w:tc>
      <w:tc>
        <w:tcPr>
          <w:tcW w:w="3402" w:type="dxa"/>
        </w:tcPr>
        <w:p w14:paraId="279756B8" w14:textId="77777777" w:rsidR="007939EB" w:rsidRPr="00317DF0" w:rsidRDefault="007939EB" w:rsidP="00510ED3">
          <w:pPr>
            <w:shd w:val="clear" w:color="auto" w:fill="FFFFFF"/>
            <w:textAlignment w:val="baseline"/>
            <w:rPr>
              <w:rFonts w:eastAsia="Times New Roman" w:cs="Arial"/>
              <w:color w:val="BFBFBF"/>
              <w:sz w:val="17"/>
              <w:szCs w:val="17"/>
              <w:bdr w:val="none" w:sz="0" w:space="0" w:color="auto" w:frame="1"/>
            </w:rPr>
          </w:pPr>
        </w:p>
      </w:tc>
    </w:tr>
  </w:tbl>
  <w:p w14:paraId="6F592969" w14:textId="77777777" w:rsidR="007939EB" w:rsidRPr="00C7634D" w:rsidRDefault="007939EB" w:rsidP="00510ED3">
    <w:pPr>
      <w:pStyle w:val="Footer"/>
    </w:pPr>
    <w:r w:rsidRPr="00317DF0">
      <w:rPr>
        <w:color w:val="auto"/>
      </w:rPr>
      <w:t>Page</w:t>
    </w:r>
    <w:r w:rsidRPr="00317DF0">
      <w:rPr>
        <w:b/>
      </w:rPr>
      <w:t xml:space="preserve"> </w:t>
    </w:r>
    <w:r w:rsidRPr="00317DF0">
      <w:rPr>
        <w:b/>
        <w:color w:val="FF1F64"/>
      </w:rPr>
      <w:t>|</w:t>
    </w:r>
    <w:r w:rsidRPr="00317DF0">
      <w:t xml:space="preserve"> </w:t>
    </w:r>
    <w:r w:rsidRPr="00C7634D">
      <w:rPr>
        <w:color w:val="auto"/>
      </w:rPr>
      <w:fldChar w:fldCharType="begin"/>
    </w:r>
    <w:r w:rsidRPr="00317DF0">
      <w:rPr>
        <w:color w:val="auto"/>
      </w:rPr>
      <w:instrText xml:space="preserve"> PAGE   \* MERGEFORMAT </w:instrText>
    </w:r>
    <w:r w:rsidRPr="00C7634D">
      <w:rPr>
        <w:color w:val="auto"/>
      </w:rPr>
      <w:fldChar w:fldCharType="separate"/>
    </w:r>
    <w:r w:rsidRPr="00C7634D">
      <w:rPr>
        <w:color w:val="auto"/>
      </w:rPr>
      <w:t>1</w:t>
    </w:r>
    <w:r w:rsidRPr="00C7634D">
      <w:rPr>
        <w:color w:val="auto"/>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58B6AA" w14:textId="77777777" w:rsidR="007939EB" w:rsidRPr="00317DF0" w:rsidRDefault="007939EB" w:rsidP="00626EDA">
      <w:r w:rsidRPr="00317DF0">
        <w:separator/>
      </w:r>
    </w:p>
  </w:footnote>
  <w:footnote w:type="continuationSeparator" w:id="0">
    <w:p w14:paraId="071EC3FB" w14:textId="77777777" w:rsidR="007939EB" w:rsidRPr="00317DF0" w:rsidRDefault="007939EB" w:rsidP="00626EDA">
      <w:r w:rsidRPr="00317DF0">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B2E6F8" w14:textId="6150DDF0" w:rsidR="007939EB" w:rsidRPr="00317DF0" w:rsidRDefault="007939EB">
    <w:r w:rsidRPr="009A4625">
      <w:rPr>
        <w:noProof/>
        <w:lang w:eastAsia="en-GB"/>
      </w:rPr>
      <w:drawing>
        <wp:anchor distT="0" distB="0" distL="114300" distR="114300" simplePos="0" relativeHeight="251657216" behindDoc="1" locked="0" layoutInCell="1" allowOverlap="1" wp14:anchorId="718F42C3" wp14:editId="7CF515C3">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116926">
      <w:pict w14:anchorId="3B2684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049E2F" w14:textId="6F0A2544" w:rsidR="007939EB" w:rsidRPr="00317DF0" w:rsidRDefault="00606FF9">
    <w:r>
      <w:rPr>
        <w:noProof/>
        <w:lang w:eastAsia="en-GB"/>
      </w:rPr>
      <w:drawing>
        <wp:inline distT="0" distB="0" distL="0" distR="0" wp14:anchorId="7344A3B3" wp14:editId="2B490FED">
          <wp:extent cx="615950" cy="625669"/>
          <wp:effectExtent l="0" t="0" r="0" b="3175"/>
          <wp:docPr id="1" name="Picture 1" descr="https://www.pinchmill.beds.sch.uk/_site/data/files/images/logo/4AC0341E44B38EAF8A694B559083C6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inchmill.beds.sch.uk/_site/data/files/images/logo/4AC0341E44B38EAF8A694B559083C6ED.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340" cy="676854"/>
                  </a:xfrm>
                  <a:prstGeom prst="rect">
                    <a:avLst/>
                  </a:prstGeom>
                  <a:noFill/>
                  <a:ln>
                    <a:noFill/>
                  </a:ln>
                </pic:spPr>
              </pic:pic>
            </a:graphicData>
          </a:graphic>
        </wp:inline>
      </w:drawing>
    </w:r>
    <w:r>
      <w:t xml:space="preserve">                       </w:t>
    </w:r>
    <w:r w:rsidRPr="00514B11">
      <w:rPr>
        <w:color w:val="002060"/>
        <w:sz w:val="48"/>
        <w:szCs w:val="48"/>
      </w:rPr>
      <w:t>Pinchmill Primary School</w:t>
    </w:r>
  </w:p>
  <w:p w14:paraId="2D354200" w14:textId="77777777" w:rsidR="007939EB" w:rsidRPr="00317DF0" w:rsidRDefault="007939EB"/>
  <w:p w14:paraId="6F31B411" w14:textId="77777777" w:rsidR="007939EB" w:rsidRPr="00317DF0" w:rsidRDefault="007939EB"/>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CC1D02" w14:textId="77777777" w:rsidR="007939EB" w:rsidRPr="00317DF0" w:rsidRDefault="007939EB"/>
  <w:p w14:paraId="008183E3" w14:textId="77777777" w:rsidR="007939EB" w:rsidRPr="00317DF0" w:rsidRDefault="007939EB" w:rsidP="00FE3F1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visibility:visible;mso-wrap-style:square" o:bullet="t">
        <v:imagedata r:id="rId1" o:title=""/>
      </v:shape>
    </w:pict>
  </w:numPicBullet>
  <w:numPicBullet w:numPicBulletId="1">
    <w:pict>
      <v:shape id="_x0000_i1027" type="#_x0000_t75" style="width:30pt;height:30pt;visibility:visible;mso-wrap-style:square" o:bullet="t">
        <v:imagedata r:id="rId2" o:title=""/>
      </v:shape>
    </w:pict>
  </w:numPicBullet>
  <w:numPicBullet w:numPicBulletId="2">
    <w:pict>
      <v:shape id="_x0000_i1028" type="#_x0000_t75" style="width:209.25pt;height:332.25pt;visibility:visible;mso-wrap-style:square" o:bullet="t">
        <v:imagedata r:id="rId3" o:title=""/>
      </v:shape>
    </w:pict>
  </w:numPicBullet>
  <w:numPicBullet w:numPicBulletId="3">
    <w:pict>
      <v:shape id="_x0000_i1029" type="#_x0000_t75" style="width:209.25pt;height:332.25pt;visibility:visible;mso-wrap-style:square" o:bullet="t">
        <v:imagedata r:id="rId4" o:title=""/>
      </v:shape>
    </w:pict>
  </w:numPicBullet>
  <w:numPicBullet w:numPicBulletId="4">
    <w:pict>
      <v:shape id="_x0000_i1030" type="#_x0000_t75" style="width:567pt;height:903.75pt;visibility:visible;mso-wrap-style:square" o:bullet="t">
        <v:imagedata r:id="rId5" o:titl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211D8D"/>
    <w:multiLevelType w:val="hybridMultilevel"/>
    <w:tmpl w:val="47F0207C"/>
    <w:lvl w:ilvl="0" w:tplc="FFFFFFFF">
      <w:start w:val="1"/>
      <w:numFmt w:val="bullet"/>
      <w:lvlText w:val=""/>
      <w:lvlPicBulletId w:val="3"/>
      <w:lvlJc w:val="left"/>
      <w:pPr>
        <w:ind w:left="340" w:hanging="170"/>
      </w:pPr>
      <w:rPr>
        <w:rFonts w:ascii="Symbol" w:hAnsi="Symbol" w:hint="default"/>
        <w:color w:val="auto"/>
      </w:rPr>
    </w:lvl>
    <w:lvl w:ilvl="1" w:tplc="08090001">
      <w:start w:val="1"/>
      <w:numFmt w:val="bullet"/>
      <w:lvlText w:val=""/>
      <w:lvlJc w:val="left"/>
      <w:pPr>
        <w:ind w:left="786"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6"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632C578E"/>
    <w:multiLevelType w:val="hybridMultilevel"/>
    <w:tmpl w:val="315C2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3436B1"/>
    <w:multiLevelType w:val="hybridMultilevel"/>
    <w:tmpl w:val="B1DA6802"/>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786"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abstractNumId w:val="10"/>
  </w:num>
  <w:num w:numId="2">
    <w:abstractNumId w:val="2"/>
  </w:num>
  <w:num w:numId="3">
    <w:abstractNumId w:val="7"/>
  </w:num>
  <w:num w:numId="4">
    <w:abstractNumId w:val="11"/>
  </w:num>
  <w:num w:numId="5">
    <w:abstractNumId w:val="0"/>
  </w:num>
  <w:num w:numId="6">
    <w:abstractNumId w:val="4"/>
  </w:num>
  <w:num w:numId="7">
    <w:abstractNumId w:val="1"/>
  </w:num>
  <w:num w:numId="8">
    <w:abstractNumId w:val="3"/>
  </w:num>
  <w:num w:numId="9">
    <w:abstractNumId w:val="12"/>
  </w:num>
  <w:num w:numId="10">
    <w:abstractNumId w:val="7"/>
  </w:num>
  <w:num w:numId="11">
    <w:abstractNumId w:val="2"/>
  </w:num>
  <w:num w:numId="12">
    <w:abstractNumId w:val="12"/>
  </w:num>
  <w:num w:numId="13">
    <w:abstractNumId w:val="10"/>
  </w:num>
  <w:num w:numId="14">
    <w:abstractNumId w:val="11"/>
  </w:num>
  <w:num w:numId="15">
    <w:abstractNumId w:val="1"/>
  </w:num>
  <w:num w:numId="16">
    <w:abstractNumId w:val="3"/>
  </w:num>
  <w:num w:numId="17">
    <w:abstractNumId w:val="11"/>
  </w:num>
  <w:num w:numId="18">
    <w:abstractNumId w:val="6"/>
  </w:num>
  <w:num w:numId="19">
    <w:abstractNumId w:val="8"/>
  </w:num>
  <w:num w:numId="20">
    <w:abstractNumId w:val="12"/>
  </w:num>
  <w:num w:numId="21">
    <w:abstractNumId w:val="13"/>
  </w:num>
  <w:num w:numId="22">
    <w:abstractNumId w:val="12"/>
  </w:num>
  <w:num w:numId="23">
    <w:abstractNumId w:val="9"/>
  </w:num>
  <w:num w:numId="24">
    <w:abstractNumId w:val="12"/>
  </w:num>
  <w:num w:numId="25">
    <w:abstractNumId w:val="5"/>
  </w:num>
  <w:num w:numId="26">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009EC"/>
    <w:rsid w:val="000077AD"/>
    <w:rsid w:val="000110B3"/>
    <w:rsid w:val="000123BB"/>
    <w:rsid w:val="00015B1A"/>
    <w:rsid w:val="0002254B"/>
    <w:rsid w:val="00024275"/>
    <w:rsid w:val="00026691"/>
    <w:rsid w:val="00055E51"/>
    <w:rsid w:val="00056683"/>
    <w:rsid w:val="00062BAB"/>
    <w:rsid w:val="00082050"/>
    <w:rsid w:val="00087B31"/>
    <w:rsid w:val="00087E38"/>
    <w:rsid w:val="00095801"/>
    <w:rsid w:val="000A14BB"/>
    <w:rsid w:val="000A569F"/>
    <w:rsid w:val="000B2644"/>
    <w:rsid w:val="000B2CE7"/>
    <w:rsid w:val="000B77E5"/>
    <w:rsid w:val="000C398F"/>
    <w:rsid w:val="000D04CF"/>
    <w:rsid w:val="000D1FB3"/>
    <w:rsid w:val="000D6968"/>
    <w:rsid w:val="000E3D68"/>
    <w:rsid w:val="000F104D"/>
    <w:rsid w:val="000F1FF4"/>
    <w:rsid w:val="000F4D0D"/>
    <w:rsid w:val="000F5932"/>
    <w:rsid w:val="001004C2"/>
    <w:rsid w:val="001009AE"/>
    <w:rsid w:val="00112AD7"/>
    <w:rsid w:val="001139D2"/>
    <w:rsid w:val="001149AD"/>
    <w:rsid w:val="00116926"/>
    <w:rsid w:val="001201E4"/>
    <w:rsid w:val="00122AA3"/>
    <w:rsid w:val="001235FA"/>
    <w:rsid w:val="00131CBD"/>
    <w:rsid w:val="001357C9"/>
    <w:rsid w:val="001504EA"/>
    <w:rsid w:val="0015202C"/>
    <w:rsid w:val="001566F2"/>
    <w:rsid w:val="00161212"/>
    <w:rsid w:val="0017045F"/>
    <w:rsid w:val="001714F0"/>
    <w:rsid w:val="00174F97"/>
    <w:rsid w:val="00194031"/>
    <w:rsid w:val="00195BF4"/>
    <w:rsid w:val="00196CA9"/>
    <w:rsid w:val="001978C4"/>
    <w:rsid w:val="001A3A47"/>
    <w:rsid w:val="001A79A3"/>
    <w:rsid w:val="001B2301"/>
    <w:rsid w:val="001B4157"/>
    <w:rsid w:val="001B7A19"/>
    <w:rsid w:val="001C28CB"/>
    <w:rsid w:val="001C5A86"/>
    <w:rsid w:val="001E3CA3"/>
    <w:rsid w:val="001F2B16"/>
    <w:rsid w:val="00202A2A"/>
    <w:rsid w:val="002040C5"/>
    <w:rsid w:val="00235450"/>
    <w:rsid w:val="00250A94"/>
    <w:rsid w:val="0025342E"/>
    <w:rsid w:val="00253F37"/>
    <w:rsid w:val="00262A4C"/>
    <w:rsid w:val="00263BEE"/>
    <w:rsid w:val="00271657"/>
    <w:rsid w:val="00275D5E"/>
    <w:rsid w:val="00282126"/>
    <w:rsid w:val="002924E1"/>
    <w:rsid w:val="002A510A"/>
    <w:rsid w:val="002B03B4"/>
    <w:rsid w:val="002B26BC"/>
    <w:rsid w:val="002D3D7C"/>
    <w:rsid w:val="002D6A15"/>
    <w:rsid w:val="002E16E7"/>
    <w:rsid w:val="002E3705"/>
    <w:rsid w:val="002E5D89"/>
    <w:rsid w:val="002E7F1B"/>
    <w:rsid w:val="002F4DC3"/>
    <w:rsid w:val="002F4E11"/>
    <w:rsid w:val="002F6239"/>
    <w:rsid w:val="002F6425"/>
    <w:rsid w:val="00305F5E"/>
    <w:rsid w:val="00306C3F"/>
    <w:rsid w:val="003164F5"/>
    <w:rsid w:val="00317DF0"/>
    <w:rsid w:val="003365A2"/>
    <w:rsid w:val="00350A54"/>
    <w:rsid w:val="00350B3D"/>
    <w:rsid w:val="00355372"/>
    <w:rsid w:val="00372F45"/>
    <w:rsid w:val="00374846"/>
    <w:rsid w:val="00375061"/>
    <w:rsid w:val="00377808"/>
    <w:rsid w:val="00377FFC"/>
    <w:rsid w:val="003816BE"/>
    <w:rsid w:val="00397E1E"/>
    <w:rsid w:val="003A7C5A"/>
    <w:rsid w:val="003B2EB4"/>
    <w:rsid w:val="003C1D02"/>
    <w:rsid w:val="003D4E0B"/>
    <w:rsid w:val="003D5566"/>
    <w:rsid w:val="003D699B"/>
    <w:rsid w:val="003E347C"/>
    <w:rsid w:val="003F2BD9"/>
    <w:rsid w:val="003F3AFC"/>
    <w:rsid w:val="003F47B1"/>
    <w:rsid w:val="003F6230"/>
    <w:rsid w:val="003F6F3E"/>
    <w:rsid w:val="004005DA"/>
    <w:rsid w:val="00401FBB"/>
    <w:rsid w:val="00411BE9"/>
    <w:rsid w:val="004217DE"/>
    <w:rsid w:val="00422BE8"/>
    <w:rsid w:val="00430916"/>
    <w:rsid w:val="00433687"/>
    <w:rsid w:val="00436023"/>
    <w:rsid w:val="004434FC"/>
    <w:rsid w:val="004533A4"/>
    <w:rsid w:val="00454B30"/>
    <w:rsid w:val="0046077F"/>
    <w:rsid w:val="00465755"/>
    <w:rsid w:val="004706ED"/>
    <w:rsid w:val="004750A7"/>
    <w:rsid w:val="004845A2"/>
    <w:rsid w:val="00486B9B"/>
    <w:rsid w:val="00487363"/>
    <w:rsid w:val="00492175"/>
    <w:rsid w:val="004944EE"/>
    <w:rsid w:val="004B05BB"/>
    <w:rsid w:val="004B1872"/>
    <w:rsid w:val="004B3C9A"/>
    <w:rsid w:val="004C3C5E"/>
    <w:rsid w:val="004C62FA"/>
    <w:rsid w:val="004E303F"/>
    <w:rsid w:val="004E3564"/>
    <w:rsid w:val="004E720F"/>
    <w:rsid w:val="004F463D"/>
    <w:rsid w:val="004F53B9"/>
    <w:rsid w:val="00510ED3"/>
    <w:rsid w:val="00512916"/>
    <w:rsid w:val="00527C75"/>
    <w:rsid w:val="00531C8C"/>
    <w:rsid w:val="0053245F"/>
    <w:rsid w:val="005352D3"/>
    <w:rsid w:val="005375CD"/>
    <w:rsid w:val="00540171"/>
    <w:rsid w:val="00543D26"/>
    <w:rsid w:val="00553149"/>
    <w:rsid w:val="00564CD3"/>
    <w:rsid w:val="005650AE"/>
    <w:rsid w:val="00573834"/>
    <w:rsid w:val="00575730"/>
    <w:rsid w:val="00577860"/>
    <w:rsid w:val="00581117"/>
    <w:rsid w:val="00584A10"/>
    <w:rsid w:val="00585AF1"/>
    <w:rsid w:val="00590890"/>
    <w:rsid w:val="00597ED1"/>
    <w:rsid w:val="005A2814"/>
    <w:rsid w:val="005B1D35"/>
    <w:rsid w:val="005B3CA6"/>
    <w:rsid w:val="005B4650"/>
    <w:rsid w:val="005B5959"/>
    <w:rsid w:val="005B7ADF"/>
    <w:rsid w:val="005C1BD8"/>
    <w:rsid w:val="005C6D46"/>
    <w:rsid w:val="005D023D"/>
    <w:rsid w:val="005D2EF1"/>
    <w:rsid w:val="005E0DE4"/>
    <w:rsid w:val="005F1B54"/>
    <w:rsid w:val="005F3879"/>
    <w:rsid w:val="005F6526"/>
    <w:rsid w:val="00600E16"/>
    <w:rsid w:val="00603884"/>
    <w:rsid w:val="00606FF9"/>
    <w:rsid w:val="006079A9"/>
    <w:rsid w:val="00612BAB"/>
    <w:rsid w:val="006164BA"/>
    <w:rsid w:val="006245FF"/>
    <w:rsid w:val="0062626B"/>
    <w:rsid w:val="00626EDA"/>
    <w:rsid w:val="0063501E"/>
    <w:rsid w:val="00643D3E"/>
    <w:rsid w:val="006462CB"/>
    <w:rsid w:val="006462E4"/>
    <w:rsid w:val="00653E65"/>
    <w:rsid w:val="0065550D"/>
    <w:rsid w:val="00661941"/>
    <w:rsid w:val="00671FE5"/>
    <w:rsid w:val="00680CD2"/>
    <w:rsid w:val="006850E4"/>
    <w:rsid w:val="006935E6"/>
    <w:rsid w:val="00694955"/>
    <w:rsid w:val="00694E44"/>
    <w:rsid w:val="00695838"/>
    <w:rsid w:val="006A2645"/>
    <w:rsid w:val="006B562B"/>
    <w:rsid w:val="006B6101"/>
    <w:rsid w:val="006C0FD1"/>
    <w:rsid w:val="006C1428"/>
    <w:rsid w:val="006C1A6C"/>
    <w:rsid w:val="006C584A"/>
    <w:rsid w:val="006D14DA"/>
    <w:rsid w:val="006D5248"/>
    <w:rsid w:val="006E3E96"/>
    <w:rsid w:val="006E4616"/>
    <w:rsid w:val="006E4E88"/>
    <w:rsid w:val="006F569D"/>
    <w:rsid w:val="006F71A5"/>
    <w:rsid w:val="006F7E8A"/>
    <w:rsid w:val="00700351"/>
    <w:rsid w:val="00702D02"/>
    <w:rsid w:val="007070A1"/>
    <w:rsid w:val="00707763"/>
    <w:rsid w:val="00710FF6"/>
    <w:rsid w:val="007121A6"/>
    <w:rsid w:val="00715CB5"/>
    <w:rsid w:val="00715DD1"/>
    <w:rsid w:val="00716424"/>
    <w:rsid w:val="007173FC"/>
    <w:rsid w:val="0071772D"/>
    <w:rsid w:val="00721626"/>
    <w:rsid w:val="007239F8"/>
    <w:rsid w:val="00724A4D"/>
    <w:rsid w:val="0072620F"/>
    <w:rsid w:val="00726975"/>
    <w:rsid w:val="00735B7D"/>
    <w:rsid w:val="00740AC8"/>
    <w:rsid w:val="007463F1"/>
    <w:rsid w:val="007836D6"/>
    <w:rsid w:val="00785BEE"/>
    <w:rsid w:val="00786355"/>
    <w:rsid w:val="0078702D"/>
    <w:rsid w:val="007939EB"/>
    <w:rsid w:val="00794362"/>
    <w:rsid w:val="00794CE5"/>
    <w:rsid w:val="007A03B3"/>
    <w:rsid w:val="007A233F"/>
    <w:rsid w:val="007A7E05"/>
    <w:rsid w:val="007B2739"/>
    <w:rsid w:val="007B2FFA"/>
    <w:rsid w:val="007B439F"/>
    <w:rsid w:val="007B45B2"/>
    <w:rsid w:val="007C1CD3"/>
    <w:rsid w:val="007C5AC9"/>
    <w:rsid w:val="007D217A"/>
    <w:rsid w:val="007D268D"/>
    <w:rsid w:val="007E13EF"/>
    <w:rsid w:val="007E217D"/>
    <w:rsid w:val="007E6128"/>
    <w:rsid w:val="007F04EA"/>
    <w:rsid w:val="007F2F4C"/>
    <w:rsid w:val="007F788B"/>
    <w:rsid w:val="00805A94"/>
    <w:rsid w:val="0080784C"/>
    <w:rsid w:val="00810C8E"/>
    <w:rsid w:val="008116A6"/>
    <w:rsid w:val="00812DED"/>
    <w:rsid w:val="008278BF"/>
    <w:rsid w:val="00831C47"/>
    <w:rsid w:val="00832BD3"/>
    <w:rsid w:val="008472C3"/>
    <w:rsid w:val="00851923"/>
    <w:rsid w:val="00855E42"/>
    <w:rsid w:val="0086038C"/>
    <w:rsid w:val="00861860"/>
    <w:rsid w:val="00866070"/>
    <w:rsid w:val="00866E39"/>
    <w:rsid w:val="00874C73"/>
    <w:rsid w:val="00874CE8"/>
    <w:rsid w:val="00877394"/>
    <w:rsid w:val="00887DB6"/>
    <w:rsid w:val="00890C5E"/>
    <w:rsid w:val="00891F54"/>
    <w:rsid w:val="00892C41"/>
    <w:rsid w:val="008941E7"/>
    <w:rsid w:val="008946B5"/>
    <w:rsid w:val="0089471D"/>
    <w:rsid w:val="008A0541"/>
    <w:rsid w:val="008A0CB5"/>
    <w:rsid w:val="008A7245"/>
    <w:rsid w:val="008C1253"/>
    <w:rsid w:val="008C1B2C"/>
    <w:rsid w:val="008E249C"/>
    <w:rsid w:val="008E367C"/>
    <w:rsid w:val="008F0F57"/>
    <w:rsid w:val="008F2ECD"/>
    <w:rsid w:val="008F438E"/>
    <w:rsid w:val="008F744A"/>
    <w:rsid w:val="00902413"/>
    <w:rsid w:val="00904E51"/>
    <w:rsid w:val="0090688B"/>
    <w:rsid w:val="00911917"/>
    <w:rsid w:val="009122BB"/>
    <w:rsid w:val="009131EB"/>
    <w:rsid w:val="00917F7B"/>
    <w:rsid w:val="00923114"/>
    <w:rsid w:val="009350CF"/>
    <w:rsid w:val="009438AA"/>
    <w:rsid w:val="00950707"/>
    <w:rsid w:val="009623E3"/>
    <w:rsid w:val="009724E4"/>
    <w:rsid w:val="00972FA6"/>
    <w:rsid w:val="00974259"/>
    <w:rsid w:val="00980C81"/>
    <w:rsid w:val="009848E6"/>
    <w:rsid w:val="009878A6"/>
    <w:rsid w:val="0099114F"/>
    <w:rsid w:val="009A267F"/>
    <w:rsid w:val="009A4106"/>
    <w:rsid w:val="009A448F"/>
    <w:rsid w:val="009A4625"/>
    <w:rsid w:val="009B0869"/>
    <w:rsid w:val="009B1F2D"/>
    <w:rsid w:val="009B1F65"/>
    <w:rsid w:val="009D1474"/>
    <w:rsid w:val="009D17FE"/>
    <w:rsid w:val="009D2CD8"/>
    <w:rsid w:val="009E0A90"/>
    <w:rsid w:val="009E331F"/>
    <w:rsid w:val="009E54FD"/>
    <w:rsid w:val="009F053C"/>
    <w:rsid w:val="009F2E37"/>
    <w:rsid w:val="009F5F69"/>
    <w:rsid w:val="009F66A8"/>
    <w:rsid w:val="00A005CA"/>
    <w:rsid w:val="00A16C21"/>
    <w:rsid w:val="00A22421"/>
    <w:rsid w:val="00A4287A"/>
    <w:rsid w:val="00A43E54"/>
    <w:rsid w:val="00A4622F"/>
    <w:rsid w:val="00A466EE"/>
    <w:rsid w:val="00A477BB"/>
    <w:rsid w:val="00A53FA0"/>
    <w:rsid w:val="00A56DBD"/>
    <w:rsid w:val="00A62B49"/>
    <w:rsid w:val="00A640E8"/>
    <w:rsid w:val="00A75DB4"/>
    <w:rsid w:val="00A80AA7"/>
    <w:rsid w:val="00A81AA4"/>
    <w:rsid w:val="00A91D2D"/>
    <w:rsid w:val="00AA31D0"/>
    <w:rsid w:val="00AA3646"/>
    <w:rsid w:val="00AA6E73"/>
    <w:rsid w:val="00AB2F35"/>
    <w:rsid w:val="00AC01E3"/>
    <w:rsid w:val="00AC161A"/>
    <w:rsid w:val="00AD3666"/>
    <w:rsid w:val="00AE58B0"/>
    <w:rsid w:val="00AF15F5"/>
    <w:rsid w:val="00AF4D92"/>
    <w:rsid w:val="00AF50E3"/>
    <w:rsid w:val="00B143DE"/>
    <w:rsid w:val="00B34389"/>
    <w:rsid w:val="00B350A2"/>
    <w:rsid w:val="00B358D2"/>
    <w:rsid w:val="00B4263C"/>
    <w:rsid w:val="00B537C4"/>
    <w:rsid w:val="00B5559F"/>
    <w:rsid w:val="00B55B15"/>
    <w:rsid w:val="00B60AD7"/>
    <w:rsid w:val="00B613DC"/>
    <w:rsid w:val="00B633AF"/>
    <w:rsid w:val="00B6390B"/>
    <w:rsid w:val="00B64168"/>
    <w:rsid w:val="00B6523D"/>
    <w:rsid w:val="00B6679E"/>
    <w:rsid w:val="00B66F6B"/>
    <w:rsid w:val="00B81BD0"/>
    <w:rsid w:val="00B846C2"/>
    <w:rsid w:val="00B84BE3"/>
    <w:rsid w:val="00B955B6"/>
    <w:rsid w:val="00B95F60"/>
    <w:rsid w:val="00BA486B"/>
    <w:rsid w:val="00BB5C1E"/>
    <w:rsid w:val="00BB788F"/>
    <w:rsid w:val="00BC3550"/>
    <w:rsid w:val="00BC41F6"/>
    <w:rsid w:val="00BD44D3"/>
    <w:rsid w:val="00BE3E54"/>
    <w:rsid w:val="00BE4D43"/>
    <w:rsid w:val="00C067FF"/>
    <w:rsid w:val="00C07E67"/>
    <w:rsid w:val="00C104A4"/>
    <w:rsid w:val="00C105F8"/>
    <w:rsid w:val="00C11A1B"/>
    <w:rsid w:val="00C144E9"/>
    <w:rsid w:val="00C16822"/>
    <w:rsid w:val="00C207A1"/>
    <w:rsid w:val="00C20F52"/>
    <w:rsid w:val="00C22033"/>
    <w:rsid w:val="00C31397"/>
    <w:rsid w:val="00C32B5F"/>
    <w:rsid w:val="00C35B03"/>
    <w:rsid w:val="00C427B7"/>
    <w:rsid w:val="00C45128"/>
    <w:rsid w:val="00C4589F"/>
    <w:rsid w:val="00C4731F"/>
    <w:rsid w:val="00C4761E"/>
    <w:rsid w:val="00C51C6A"/>
    <w:rsid w:val="00C72014"/>
    <w:rsid w:val="00C74488"/>
    <w:rsid w:val="00C75837"/>
    <w:rsid w:val="00C7634D"/>
    <w:rsid w:val="00C8314B"/>
    <w:rsid w:val="00C83AEE"/>
    <w:rsid w:val="00C91F46"/>
    <w:rsid w:val="00C9708F"/>
    <w:rsid w:val="00CA041F"/>
    <w:rsid w:val="00CA73FC"/>
    <w:rsid w:val="00CB43E4"/>
    <w:rsid w:val="00CC15C8"/>
    <w:rsid w:val="00CC3809"/>
    <w:rsid w:val="00CC44AD"/>
    <w:rsid w:val="00CC51B6"/>
    <w:rsid w:val="00CC539E"/>
    <w:rsid w:val="00CC563E"/>
    <w:rsid w:val="00CD0630"/>
    <w:rsid w:val="00CD23C4"/>
    <w:rsid w:val="00CD2BC6"/>
    <w:rsid w:val="00CE5BBF"/>
    <w:rsid w:val="00CF553F"/>
    <w:rsid w:val="00D04CF7"/>
    <w:rsid w:val="00D11C7E"/>
    <w:rsid w:val="00D14DEA"/>
    <w:rsid w:val="00D2232C"/>
    <w:rsid w:val="00D25543"/>
    <w:rsid w:val="00D32A5B"/>
    <w:rsid w:val="00D445F3"/>
    <w:rsid w:val="00D508B4"/>
    <w:rsid w:val="00D64D24"/>
    <w:rsid w:val="00D6726D"/>
    <w:rsid w:val="00D81DEB"/>
    <w:rsid w:val="00D86752"/>
    <w:rsid w:val="00D86F70"/>
    <w:rsid w:val="00D95FA0"/>
    <w:rsid w:val="00DA1887"/>
    <w:rsid w:val="00DA22E3"/>
    <w:rsid w:val="00DA4071"/>
    <w:rsid w:val="00DA43DE"/>
    <w:rsid w:val="00DA5725"/>
    <w:rsid w:val="00DA5ADE"/>
    <w:rsid w:val="00DA7ABD"/>
    <w:rsid w:val="00DA7F11"/>
    <w:rsid w:val="00DB0EA9"/>
    <w:rsid w:val="00DB6976"/>
    <w:rsid w:val="00DC28D6"/>
    <w:rsid w:val="00DC4C0F"/>
    <w:rsid w:val="00DC5F11"/>
    <w:rsid w:val="00DC5FAC"/>
    <w:rsid w:val="00DD191F"/>
    <w:rsid w:val="00DE7710"/>
    <w:rsid w:val="00DF2A59"/>
    <w:rsid w:val="00DF66B4"/>
    <w:rsid w:val="00DF72FF"/>
    <w:rsid w:val="00DF7442"/>
    <w:rsid w:val="00E00085"/>
    <w:rsid w:val="00E000A2"/>
    <w:rsid w:val="00E02D3A"/>
    <w:rsid w:val="00E12992"/>
    <w:rsid w:val="00E15742"/>
    <w:rsid w:val="00E2426E"/>
    <w:rsid w:val="00E24FDF"/>
    <w:rsid w:val="00E3210F"/>
    <w:rsid w:val="00E327D1"/>
    <w:rsid w:val="00E36879"/>
    <w:rsid w:val="00E415E3"/>
    <w:rsid w:val="00E416B5"/>
    <w:rsid w:val="00E606E8"/>
    <w:rsid w:val="00E62E7C"/>
    <w:rsid w:val="00E647DF"/>
    <w:rsid w:val="00E7169D"/>
    <w:rsid w:val="00E73B29"/>
    <w:rsid w:val="00E763E4"/>
    <w:rsid w:val="00E82549"/>
    <w:rsid w:val="00E82606"/>
    <w:rsid w:val="00E82E4B"/>
    <w:rsid w:val="00E9136B"/>
    <w:rsid w:val="00EB61C7"/>
    <w:rsid w:val="00EC6653"/>
    <w:rsid w:val="00ED4070"/>
    <w:rsid w:val="00ED5DD8"/>
    <w:rsid w:val="00ED7E76"/>
    <w:rsid w:val="00EF11D1"/>
    <w:rsid w:val="00EF22F0"/>
    <w:rsid w:val="00EF390E"/>
    <w:rsid w:val="00EF3D87"/>
    <w:rsid w:val="00EF631F"/>
    <w:rsid w:val="00F02A4E"/>
    <w:rsid w:val="00F06022"/>
    <w:rsid w:val="00F139E0"/>
    <w:rsid w:val="00F27799"/>
    <w:rsid w:val="00F45C3D"/>
    <w:rsid w:val="00F463EE"/>
    <w:rsid w:val="00F519DC"/>
    <w:rsid w:val="00F82220"/>
    <w:rsid w:val="00F84228"/>
    <w:rsid w:val="00F9563C"/>
    <w:rsid w:val="00F97695"/>
    <w:rsid w:val="00FA4EC5"/>
    <w:rsid w:val="00FB094F"/>
    <w:rsid w:val="00FB7AAA"/>
    <w:rsid w:val="00FC2C6B"/>
    <w:rsid w:val="00FD0306"/>
    <w:rsid w:val="00FD1256"/>
    <w:rsid w:val="00FD391B"/>
    <w:rsid w:val="00FD7EC0"/>
    <w:rsid w:val="00FE3F15"/>
    <w:rsid w:val="00FE4525"/>
    <w:rsid w:val="00FE4FB6"/>
    <w:rsid w:val="00FE6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1000E6F5"/>
  <w15:chartTrackingRefBased/>
  <w15:docId w15:val="{492413A8-51ED-4CD4-9265-838555303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D25543"/>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20"/>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3Bulletedcopyblue">
    <w:name w:val="3 Bulleted copy blue"/>
    <w:basedOn w:val="Normal"/>
    <w:qFormat/>
    <w:rsid w:val="006462E4"/>
    <w:pPr>
      <w:numPr>
        <w:numId w:val="21"/>
      </w:numPr>
      <w:ind w:right="284"/>
    </w:pPr>
    <w:rPr>
      <w:rFonts w:cs="Arial"/>
      <w:szCs w:val="20"/>
    </w:rPr>
  </w:style>
  <w:style w:type="character" w:customStyle="1" w:styleId="1bodycopyChar">
    <w:name w:val="1 body copy Char"/>
    <w:link w:val="1bodycopy"/>
    <w:locked/>
    <w:rsid w:val="006462E4"/>
    <w:rPr>
      <w:rFonts w:ascii="MS Mincho" w:eastAsia="MS Mincho" w:hAnsi="MS Mincho"/>
      <w:szCs w:val="24"/>
      <w:lang w:val="en-US" w:eastAsia="en-US"/>
    </w:rPr>
  </w:style>
  <w:style w:type="paragraph" w:customStyle="1" w:styleId="1bodycopy">
    <w:name w:val="1 body copy"/>
    <w:basedOn w:val="Normal"/>
    <w:link w:val="1bodycopyChar"/>
    <w:qFormat/>
    <w:rsid w:val="006462E4"/>
    <w:pPr>
      <w:ind w:right="284"/>
    </w:pPr>
    <w:rPr>
      <w:rFonts w:ascii="MS Mincho" w:hAnsi="MS Mincho"/>
    </w:rPr>
  </w:style>
  <w:style w:type="character" w:styleId="CommentReference">
    <w:name w:val="annotation reference"/>
    <w:uiPriority w:val="99"/>
    <w:semiHidden/>
    <w:unhideWhenUsed/>
    <w:rsid w:val="00FB7AAA"/>
    <w:rPr>
      <w:sz w:val="16"/>
      <w:szCs w:val="16"/>
    </w:rPr>
  </w:style>
  <w:style w:type="paragraph" w:styleId="CommentText">
    <w:name w:val="annotation text"/>
    <w:basedOn w:val="Normal"/>
    <w:link w:val="CommentTextChar"/>
    <w:uiPriority w:val="99"/>
    <w:unhideWhenUsed/>
    <w:rsid w:val="00FB7AAA"/>
    <w:rPr>
      <w:szCs w:val="20"/>
    </w:rPr>
  </w:style>
  <w:style w:type="character" w:customStyle="1" w:styleId="CommentTextChar">
    <w:name w:val="Comment Text Char"/>
    <w:link w:val="CommentText"/>
    <w:uiPriority w:val="99"/>
    <w:rsid w:val="00FB7AAA"/>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FB7AAA"/>
    <w:rPr>
      <w:b/>
      <w:bCs/>
    </w:rPr>
  </w:style>
  <w:style w:type="character" w:customStyle="1" w:styleId="CommentSubjectChar">
    <w:name w:val="Comment Subject Char"/>
    <w:link w:val="CommentSubject"/>
    <w:uiPriority w:val="99"/>
    <w:semiHidden/>
    <w:rsid w:val="00FB7AAA"/>
    <w:rPr>
      <w:rFonts w:eastAsia="MS Mincho"/>
      <w:b/>
      <w:bCs/>
      <w:lang w:val="en-US" w:eastAsia="en-US"/>
    </w:rPr>
  </w:style>
  <w:style w:type="paragraph" w:styleId="Revision">
    <w:name w:val="Revision"/>
    <w:hidden/>
    <w:uiPriority w:val="99"/>
    <w:semiHidden/>
    <w:rsid w:val="0071772D"/>
    <w:rPr>
      <w:rFonts w:eastAsia="MS Mincho"/>
      <w:szCs w:val="24"/>
      <w:lang w:val="en-US" w:eastAsia="en-US"/>
    </w:rPr>
  </w:style>
  <w:style w:type="paragraph" w:styleId="NormalWeb">
    <w:name w:val="Normal (Web)"/>
    <w:basedOn w:val="Normal"/>
    <w:uiPriority w:val="99"/>
    <w:semiHidden/>
    <w:unhideWhenUsed/>
    <w:rsid w:val="00317DF0"/>
    <w:pPr>
      <w:spacing w:before="100" w:beforeAutospacing="1" w:after="100" w:afterAutospacing="1"/>
    </w:pPr>
    <w:rPr>
      <w:rFonts w:ascii="Times New Roman" w:eastAsia="Times New Roman" w:hAnsi="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913737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yperlink" Target="mailto:enquiries@ofsted.gov.uk"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v.uk/contact-dfe"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arly-years-foundation-stage-framework--2" TargetMode="External"/><Relationship Id="rId5" Type="http://schemas.openxmlformats.org/officeDocument/2006/relationships/webSettings" Target="webSettings.xml"/><Relationship Id="rId15" Type="http://schemas.openxmlformats.org/officeDocument/2006/relationships/hyperlink" Target="https://www.citizensadvice.org.uk/about-us/contact-us/" TargetMode="External"/><Relationship Id="rId10" Type="http://schemas.openxmlformats.org/officeDocument/2006/relationships/hyperlink" Target="https://www.gov.uk/government/publications/school-complaints-procedures"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legislation.gov.uk/ukpga/2002/32/section/29" TargetMode="External"/><Relationship Id="rId14" Type="http://schemas.openxmlformats.org/officeDocument/2006/relationships/hyperlink" Target="http://www.gov.uk/complain-about-school"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6F136888-AE1A-4F04-8013-19FAB8FB4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839EA1C0</Template>
  <TotalTime>1</TotalTime>
  <Pages>14</Pages>
  <Words>5306</Words>
  <Characters>30250</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35486</CharactersWithSpaces>
  <SharedDoc>false</SharedDoc>
  <HLinks>
    <vt:vector size="144" baseType="variant">
      <vt:variant>
        <vt:i4>6553646</vt:i4>
      </vt:variant>
      <vt:variant>
        <vt:i4>108</vt:i4>
      </vt:variant>
      <vt:variant>
        <vt:i4>0</vt:i4>
      </vt:variant>
      <vt:variant>
        <vt:i4>5</vt:i4>
      </vt:variant>
      <vt:variant>
        <vt:lpwstr>https://www.citizensadvice.org.uk/</vt:lpwstr>
      </vt:variant>
      <vt:variant>
        <vt:lpwstr/>
      </vt:variant>
      <vt:variant>
        <vt:i4>8257642</vt:i4>
      </vt:variant>
      <vt:variant>
        <vt:i4>105</vt:i4>
      </vt:variant>
      <vt:variant>
        <vt:i4>0</vt:i4>
      </vt:variant>
      <vt:variant>
        <vt:i4>5</vt:i4>
      </vt:variant>
      <vt:variant>
        <vt:lpwstr>http://www.gov.uk/complain-about-school</vt:lpwstr>
      </vt:variant>
      <vt:variant>
        <vt:lpwstr/>
      </vt:variant>
      <vt:variant>
        <vt:i4>3932266</vt:i4>
      </vt:variant>
      <vt:variant>
        <vt:i4>102</vt:i4>
      </vt:variant>
      <vt:variant>
        <vt:i4>0</vt:i4>
      </vt:variant>
      <vt:variant>
        <vt:i4>5</vt:i4>
      </vt:variant>
      <vt:variant>
        <vt:lpwstr>https://www.gov.uk/government/organisations/ofsted</vt:lpwstr>
      </vt:variant>
      <vt:variant>
        <vt:lpwstr>org-contacts</vt:lpwstr>
      </vt:variant>
      <vt:variant>
        <vt:i4>7864340</vt:i4>
      </vt:variant>
      <vt:variant>
        <vt:i4>99</vt:i4>
      </vt:variant>
      <vt:variant>
        <vt:i4>0</vt:i4>
      </vt:variant>
      <vt:variant>
        <vt:i4>5</vt:i4>
      </vt:variant>
      <vt:variant>
        <vt:lpwstr>mailto:enquiries@ofsted.gov.uk</vt:lpwstr>
      </vt:variant>
      <vt:variant>
        <vt:lpwstr/>
      </vt:variant>
      <vt:variant>
        <vt:i4>4194317</vt:i4>
      </vt:variant>
      <vt:variant>
        <vt:i4>96</vt:i4>
      </vt:variant>
      <vt:variant>
        <vt:i4>0</vt:i4>
      </vt:variant>
      <vt:variant>
        <vt:i4>5</vt:i4>
      </vt:variant>
      <vt:variant>
        <vt:lpwstr>https://www.gov.uk/government/publications/early-years-foundation-stage-framework--2</vt:lpwstr>
      </vt:variant>
      <vt:variant>
        <vt:lpwstr/>
      </vt:variant>
      <vt:variant>
        <vt:i4>7274617</vt:i4>
      </vt:variant>
      <vt:variant>
        <vt:i4>93</vt:i4>
      </vt:variant>
      <vt:variant>
        <vt:i4>0</vt:i4>
      </vt:variant>
      <vt:variant>
        <vt:i4>5</vt:i4>
      </vt:variant>
      <vt:variant>
        <vt:lpwstr>https://www.gov.uk/government/publications/school-complaints-procedures</vt:lpwstr>
      </vt:variant>
      <vt:variant>
        <vt:lpwstr/>
      </vt:variant>
      <vt:variant>
        <vt:i4>2818161</vt:i4>
      </vt:variant>
      <vt:variant>
        <vt:i4>90</vt:i4>
      </vt:variant>
      <vt:variant>
        <vt:i4>0</vt:i4>
      </vt:variant>
      <vt:variant>
        <vt:i4>5</vt:i4>
      </vt:variant>
      <vt:variant>
        <vt:lpwstr>http://www.legislation.gov.uk/ukpga/2002/32/section/29</vt:lpwstr>
      </vt:variant>
      <vt:variant>
        <vt:lpwstr/>
      </vt:variant>
      <vt:variant>
        <vt:i4>1310768</vt:i4>
      </vt:variant>
      <vt:variant>
        <vt:i4>83</vt:i4>
      </vt:variant>
      <vt:variant>
        <vt:i4>0</vt:i4>
      </vt:variant>
      <vt:variant>
        <vt:i4>5</vt:i4>
      </vt:variant>
      <vt:variant>
        <vt:lpwstr/>
      </vt:variant>
      <vt:variant>
        <vt:lpwstr>_Toc170392856</vt:lpwstr>
      </vt:variant>
      <vt:variant>
        <vt:i4>1310768</vt:i4>
      </vt:variant>
      <vt:variant>
        <vt:i4>77</vt:i4>
      </vt:variant>
      <vt:variant>
        <vt:i4>0</vt:i4>
      </vt:variant>
      <vt:variant>
        <vt:i4>5</vt:i4>
      </vt:variant>
      <vt:variant>
        <vt:lpwstr/>
      </vt:variant>
      <vt:variant>
        <vt:lpwstr>_Toc170392855</vt:lpwstr>
      </vt:variant>
      <vt:variant>
        <vt:i4>1310768</vt:i4>
      </vt:variant>
      <vt:variant>
        <vt:i4>71</vt:i4>
      </vt:variant>
      <vt:variant>
        <vt:i4>0</vt:i4>
      </vt:variant>
      <vt:variant>
        <vt:i4>5</vt:i4>
      </vt:variant>
      <vt:variant>
        <vt:lpwstr/>
      </vt:variant>
      <vt:variant>
        <vt:lpwstr>_Toc170392854</vt:lpwstr>
      </vt:variant>
      <vt:variant>
        <vt:i4>1310768</vt:i4>
      </vt:variant>
      <vt:variant>
        <vt:i4>65</vt:i4>
      </vt:variant>
      <vt:variant>
        <vt:i4>0</vt:i4>
      </vt:variant>
      <vt:variant>
        <vt:i4>5</vt:i4>
      </vt:variant>
      <vt:variant>
        <vt:lpwstr/>
      </vt:variant>
      <vt:variant>
        <vt:lpwstr>_Toc170392853</vt:lpwstr>
      </vt:variant>
      <vt:variant>
        <vt:i4>1310768</vt:i4>
      </vt:variant>
      <vt:variant>
        <vt:i4>59</vt:i4>
      </vt:variant>
      <vt:variant>
        <vt:i4>0</vt:i4>
      </vt:variant>
      <vt:variant>
        <vt:i4>5</vt:i4>
      </vt:variant>
      <vt:variant>
        <vt:lpwstr/>
      </vt:variant>
      <vt:variant>
        <vt:lpwstr>_Toc170392852</vt:lpwstr>
      </vt:variant>
      <vt:variant>
        <vt:i4>1310768</vt:i4>
      </vt:variant>
      <vt:variant>
        <vt:i4>53</vt:i4>
      </vt:variant>
      <vt:variant>
        <vt:i4>0</vt:i4>
      </vt:variant>
      <vt:variant>
        <vt:i4>5</vt:i4>
      </vt:variant>
      <vt:variant>
        <vt:lpwstr/>
      </vt:variant>
      <vt:variant>
        <vt:lpwstr>_Toc170392851</vt:lpwstr>
      </vt:variant>
      <vt:variant>
        <vt:i4>1310768</vt:i4>
      </vt:variant>
      <vt:variant>
        <vt:i4>47</vt:i4>
      </vt:variant>
      <vt:variant>
        <vt:i4>0</vt:i4>
      </vt:variant>
      <vt:variant>
        <vt:i4>5</vt:i4>
      </vt:variant>
      <vt:variant>
        <vt:lpwstr/>
      </vt:variant>
      <vt:variant>
        <vt:lpwstr>_Toc170392850</vt:lpwstr>
      </vt:variant>
      <vt:variant>
        <vt:i4>1376304</vt:i4>
      </vt:variant>
      <vt:variant>
        <vt:i4>41</vt:i4>
      </vt:variant>
      <vt:variant>
        <vt:i4>0</vt:i4>
      </vt:variant>
      <vt:variant>
        <vt:i4>5</vt:i4>
      </vt:variant>
      <vt:variant>
        <vt:lpwstr/>
      </vt:variant>
      <vt:variant>
        <vt:lpwstr>_Toc170392849</vt:lpwstr>
      </vt:variant>
      <vt:variant>
        <vt:i4>1376304</vt:i4>
      </vt:variant>
      <vt:variant>
        <vt:i4>35</vt:i4>
      </vt:variant>
      <vt:variant>
        <vt:i4>0</vt:i4>
      </vt:variant>
      <vt:variant>
        <vt:i4>5</vt:i4>
      </vt:variant>
      <vt:variant>
        <vt:lpwstr/>
      </vt:variant>
      <vt:variant>
        <vt:lpwstr>_Toc170392848</vt:lpwstr>
      </vt:variant>
      <vt:variant>
        <vt:i4>1376304</vt:i4>
      </vt:variant>
      <vt:variant>
        <vt:i4>29</vt:i4>
      </vt:variant>
      <vt:variant>
        <vt:i4>0</vt:i4>
      </vt:variant>
      <vt:variant>
        <vt:i4>5</vt:i4>
      </vt:variant>
      <vt:variant>
        <vt:lpwstr/>
      </vt:variant>
      <vt:variant>
        <vt:lpwstr>_Toc170392847</vt:lpwstr>
      </vt:variant>
      <vt:variant>
        <vt:i4>1376304</vt:i4>
      </vt:variant>
      <vt:variant>
        <vt:i4>23</vt:i4>
      </vt:variant>
      <vt:variant>
        <vt:i4>0</vt:i4>
      </vt:variant>
      <vt:variant>
        <vt:i4>5</vt:i4>
      </vt:variant>
      <vt:variant>
        <vt:lpwstr/>
      </vt:variant>
      <vt:variant>
        <vt:lpwstr>_Toc170392846</vt:lpwstr>
      </vt:variant>
      <vt:variant>
        <vt:i4>1376304</vt:i4>
      </vt:variant>
      <vt:variant>
        <vt:i4>17</vt:i4>
      </vt:variant>
      <vt:variant>
        <vt:i4>0</vt:i4>
      </vt:variant>
      <vt:variant>
        <vt:i4>5</vt:i4>
      </vt:variant>
      <vt:variant>
        <vt:lpwstr/>
      </vt:variant>
      <vt:variant>
        <vt:lpwstr>_Toc170392845</vt:lpwstr>
      </vt:variant>
      <vt:variant>
        <vt:i4>1376304</vt:i4>
      </vt:variant>
      <vt:variant>
        <vt:i4>11</vt:i4>
      </vt:variant>
      <vt:variant>
        <vt:i4>0</vt:i4>
      </vt:variant>
      <vt:variant>
        <vt:i4>5</vt:i4>
      </vt:variant>
      <vt:variant>
        <vt:lpwstr/>
      </vt:variant>
      <vt:variant>
        <vt:lpwstr>_Toc170392844</vt:lpwstr>
      </vt:variant>
      <vt:variant>
        <vt:i4>1376304</vt:i4>
      </vt:variant>
      <vt:variant>
        <vt:i4>5</vt:i4>
      </vt:variant>
      <vt:variant>
        <vt:i4>0</vt:i4>
      </vt:variant>
      <vt:variant>
        <vt:i4>5</vt:i4>
      </vt:variant>
      <vt:variant>
        <vt:lpwstr/>
      </vt:variant>
      <vt:variant>
        <vt:lpwstr>_Toc170392843</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k thompson</cp:lastModifiedBy>
  <cp:revision>3</cp:revision>
  <cp:lastPrinted>2026-06-11T16:43:00Z</cp:lastPrinted>
  <dcterms:created xsi:type="dcterms:W3CDTF">2026-09-26T14:18:00Z</dcterms:created>
  <dcterms:modified xsi:type="dcterms:W3CDTF">2026-10-07T10:03:00Z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43443050</vt:i4>
  </property>
</Properties>
</file>